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08A" w:rsidRPr="001424CF" w:rsidRDefault="00F30BB2" w:rsidP="001720A4">
      <w:pPr>
        <w:spacing w:after="0" w:line="360" w:lineRule="auto"/>
        <w:jc w:val="center"/>
        <w:rPr>
          <w:color w:val="FF0000"/>
          <w:sz w:val="28"/>
          <w:szCs w:val="21"/>
        </w:rPr>
      </w:pPr>
      <w:r w:rsidRPr="001424CF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344EB7D6" wp14:editId="4AEF5114">
            <wp:simplePos x="0" y="0"/>
            <wp:positionH relativeFrom="page">
              <wp:posOffset>12433300</wp:posOffset>
            </wp:positionH>
            <wp:positionV relativeFrom="topMargin">
              <wp:posOffset>12407900</wp:posOffset>
            </wp:positionV>
            <wp:extent cx="469900" cy="469900"/>
            <wp:effectExtent l="0" t="0" r="0" b="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48568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24CF">
        <w:rPr>
          <w:b/>
          <w:bCs/>
          <w:color w:val="FF0000"/>
          <w:sz w:val="28"/>
          <w:szCs w:val="21"/>
        </w:rPr>
        <w:t>专题</w:t>
      </w:r>
      <w:r w:rsidRPr="001424CF">
        <w:rPr>
          <w:b/>
          <w:bCs/>
          <w:color w:val="FF0000"/>
          <w:sz w:val="28"/>
          <w:szCs w:val="21"/>
        </w:rPr>
        <w:t xml:space="preserve">6.3 </w:t>
      </w:r>
      <w:r w:rsidRPr="001424CF">
        <w:rPr>
          <w:b/>
          <w:bCs/>
          <w:color w:val="FF0000"/>
          <w:sz w:val="28"/>
          <w:szCs w:val="21"/>
        </w:rPr>
        <w:t>测量物质的密度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8" name="矩形 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11508A" w:rsidRDefault="00F30BB2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8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11508A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1.</w:t>
      </w:r>
      <w:r w:rsidRPr="001720A4">
        <w:rPr>
          <w:color w:val="000000"/>
          <w:szCs w:val="21"/>
        </w:rPr>
        <w:t>体积单位换算关系：</w:t>
      </w:r>
      <w:r w:rsidRPr="001720A4">
        <w:rPr>
          <w:color w:val="000000"/>
          <w:szCs w:val="21"/>
        </w:rPr>
        <w:t>1m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=</w:t>
      </w:r>
      <w:r w:rsidRPr="001720A4">
        <w:rPr>
          <w:color w:val="FF0000"/>
          <w:szCs w:val="21"/>
          <w:u w:val="single"/>
        </w:rPr>
        <w:t>10</w:t>
      </w:r>
      <w:r w:rsidRPr="001720A4">
        <w:rPr>
          <w:color w:val="FF0000"/>
          <w:szCs w:val="21"/>
          <w:u w:val="single"/>
          <w:vertAlign w:val="superscript"/>
        </w:rPr>
        <w:t>3</w:t>
      </w:r>
      <w:r w:rsidRPr="001720A4">
        <w:rPr>
          <w:color w:val="000000"/>
          <w:szCs w:val="21"/>
        </w:rPr>
        <w:t>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1dm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=</w:t>
      </w:r>
      <w:r w:rsidRPr="001720A4">
        <w:rPr>
          <w:color w:val="FF0000"/>
          <w:szCs w:val="21"/>
          <w:u w:val="single"/>
        </w:rPr>
        <w:t>10</w:t>
      </w:r>
      <w:r w:rsidRPr="001720A4">
        <w:rPr>
          <w:color w:val="FF0000"/>
          <w:szCs w:val="21"/>
          <w:u w:val="single"/>
          <w:vertAlign w:val="superscript"/>
        </w:rPr>
        <w:t>3</w:t>
      </w:r>
      <w:r w:rsidRPr="001720A4">
        <w:rPr>
          <w:color w:val="000000"/>
          <w:szCs w:val="21"/>
        </w:rPr>
        <w:t>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lcm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=</w:t>
      </w:r>
      <w:r w:rsidRPr="001720A4">
        <w:rPr>
          <w:color w:val="FF0000"/>
          <w:szCs w:val="21"/>
          <w:u w:val="single"/>
        </w:rPr>
        <w:t>1</w:t>
      </w:r>
      <w:bookmarkStart w:id="0" w:name="_GoBack"/>
      <w:r w:rsidRPr="001720A4">
        <w:rPr>
          <w:color w:val="FF0000"/>
          <w:szCs w:val="21"/>
          <w:u w:val="single"/>
        </w:rPr>
        <w:t>0</w:t>
      </w:r>
      <w:bookmarkEnd w:id="0"/>
      <w:r w:rsidRPr="001720A4">
        <w:rPr>
          <w:color w:val="FF0000"/>
          <w:szCs w:val="21"/>
          <w:u w:val="single"/>
          <w:vertAlign w:val="superscript"/>
        </w:rPr>
        <w:t>3</w:t>
      </w:r>
      <w:r w:rsidRPr="001720A4">
        <w:rPr>
          <w:color w:val="000000"/>
          <w:szCs w:val="21"/>
        </w:rPr>
        <w:t>mm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1L=</w:t>
      </w:r>
      <w:r w:rsidRPr="001720A4">
        <w:rPr>
          <w:color w:val="FF0000"/>
          <w:szCs w:val="21"/>
          <w:u w:val="single"/>
        </w:rPr>
        <w:t>1</w:t>
      </w:r>
      <w:r w:rsidRPr="001720A4">
        <w:rPr>
          <w:color w:val="000000"/>
          <w:szCs w:val="21"/>
        </w:rPr>
        <w:t>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1mL=</w:t>
      </w:r>
      <w:r w:rsidRPr="001720A4">
        <w:rPr>
          <w:color w:val="FF0000"/>
          <w:szCs w:val="21"/>
          <w:u w:val="single"/>
        </w:rPr>
        <w:t>1</w:t>
      </w:r>
      <w:r w:rsidRPr="001720A4">
        <w:rPr>
          <w:color w:val="000000"/>
          <w:szCs w:val="21"/>
        </w:rPr>
        <w:t>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2.</w:t>
      </w:r>
      <w:r w:rsidRPr="001720A4">
        <w:rPr>
          <w:color w:val="000000"/>
          <w:szCs w:val="21"/>
        </w:rPr>
        <w:t>对形状规则的固体：可用</w:t>
      </w:r>
      <w:r w:rsidRPr="001720A4">
        <w:rPr>
          <w:color w:val="FF0000"/>
          <w:szCs w:val="21"/>
          <w:u w:val="single"/>
        </w:rPr>
        <w:t>刻度尺</w:t>
      </w:r>
      <w:r w:rsidRPr="001720A4">
        <w:rPr>
          <w:color w:val="000000"/>
          <w:szCs w:val="21"/>
        </w:rPr>
        <w:t>测出其尺寸，求出其体积。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3.</w:t>
      </w:r>
      <w:r w:rsidRPr="001720A4">
        <w:rPr>
          <w:color w:val="000000"/>
          <w:szCs w:val="21"/>
        </w:rPr>
        <w:t>对形状不规则的固体：使用</w:t>
      </w:r>
      <w:r w:rsidRPr="001720A4">
        <w:rPr>
          <w:color w:val="FF0000"/>
          <w:szCs w:val="21"/>
          <w:u w:val="single"/>
        </w:rPr>
        <w:t>量筒</w:t>
      </w:r>
      <w:r w:rsidRPr="001720A4">
        <w:rPr>
          <w:color w:val="000000"/>
          <w:szCs w:val="21"/>
        </w:rPr>
        <w:t>或量杯采用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溢水法</w:t>
      </w:r>
      <w:r w:rsidRPr="001720A4">
        <w:rPr>
          <w:color w:val="000000"/>
          <w:szCs w:val="21"/>
        </w:rPr>
        <w:t>”</w:t>
      </w:r>
      <w:r w:rsidRPr="001720A4">
        <w:rPr>
          <w:color w:val="000000"/>
          <w:szCs w:val="21"/>
        </w:rPr>
        <w:t>测体积。若固体不沉于液体中，可用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针压法</w:t>
      </w:r>
      <w:r w:rsidRPr="001720A4">
        <w:rPr>
          <w:color w:val="000000"/>
          <w:szCs w:val="21"/>
        </w:rPr>
        <w:t>”——</w:t>
      </w:r>
      <w:r w:rsidRPr="001720A4">
        <w:rPr>
          <w:color w:val="000000"/>
          <w:szCs w:val="21"/>
        </w:rPr>
        <w:t>用针把固体压入量筒浸没入水中，或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沉锤法</w:t>
      </w:r>
      <w:r w:rsidRPr="001720A4">
        <w:rPr>
          <w:color w:val="000000"/>
          <w:szCs w:val="21"/>
        </w:rPr>
        <w:t>”——</w:t>
      </w:r>
      <w:r w:rsidRPr="001720A4">
        <w:rPr>
          <w:color w:val="000000"/>
          <w:szCs w:val="21"/>
        </w:rPr>
        <w:t>用金属块或石块拴住被测固体一起浸没入量筒的液体中测出其体积。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4.</w:t>
      </w:r>
      <w:r w:rsidRPr="001720A4">
        <w:rPr>
          <w:color w:val="000000"/>
          <w:szCs w:val="21"/>
        </w:rPr>
        <w:t>量筒的使用注意事项：（</w:t>
      </w:r>
      <w:r w:rsidRPr="001720A4">
        <w:rPr>
          <w:color w:val="000000"/>
          <w:szCs w:val="21"/>
        </w:rPr>
        <w:t>1</w:t>
      </w:r>
      <w:r w:rsidRPr="001720A4">
        <w:rPr>
          <w:color w:val="000000"/>
          <w:szCs w:val="21"/>
        </w:rPr>
        <w:t>）要认清量筒</w:t>
      </w:r>
      <w:r w:rsidRPr="001720A4">
        <w:rPr>
          <w:color w:val="FF0000"/>
          <w:szCs w:val="21"/>
          <w:u w:val="single"/>
        </w:rPr>
        <w:t>分度值</w:t>
      </w:r>
      <w:r w:rsidRPr="001720A4">
        <w:rPr>
          <w:color w:val="000000"/>
          <w:szCs w:val="21"/>
        </w:rPr>
        <w:t>和量程；（</w:t>
      </w:r>
      <w:r w:rsidRPr="001720A4">
        <w:rPr>
          <w:color w:val="000000"/>
          <w:szCs w:val="21"/>
        </w:rPr>
        <w:t>2</w:t>
      </w:r>
      <w:r w:rsidRPr="001720A4">
        <w:rPr>
          <w:color w:val="000000"/>
          <w:szCs w:val="21"/>
        </w:rPr>
        <w:t>）读数时，视线要和凹形液面底部或者凸形液面顶部</w:t>
      </w:r>
      <w:r w:rsidRPr="001720A4">
        <w:rPr>
          <w:color w:val="FF0000"/>
          <w:szCs w:val="21"/>
          <w:u w:val="single"/>
        </w:rPr>
        <w:t>平行</w:t>
      </w:r>
      <w:r w:rsidRPr="001720A4">
        <w:rPr>
          <w:color w:val="00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color w:val="000000"/>
          <w:szCs w:val="21"/>
        </w:rPr>
        <w:t>5.</w:t>
      </w:r>
      <w:r w:rsidRPr="001720A4">
        <w:rPr>
          <w:color w:val="000000"/>
          <w:szCs w:val="21"/>
        </w:rPr>
        <w:t>测量密度原理是</w:t>
      </w:r>
      <w:r w:rsidRPr="001720A4">
        <w:rPr>
          <w:color w:val="FF0000"/>
          <w:szCs w:val="21"/>
          <w:u w:val="single"/>
        </w:rPr>
        <w:t>ρ=m/v</w:t>
      </w:r>
      <w:r w:rsidRPr="001720A4">
        <w:rPr>
          <w:color w:val="FF0000"/>
          <w:szCs w:val="21"/>
        </w:rPr>
        <w:t>。</w:t>
      </w:r>
      <w:r w:rsidRPr="001720A4">
        <w:rPr>
          <w:color w:val="000000"/>
          <w:szCs w:val="21"/>
        </w:rPr>
        <w:t>方法是测出物体</w:t>
      </w:r>
      <w:r w:rsidRPr="001720A4">
        <w:rPr>
          <w:color w:val="FF0000"/>
          <w:szCs w:val="21"/>
          <w:u w:val="single"/>
        </w:rPr>
        <w:t>质量</w:t>
      </w:r>
      <w:r w:rsidRPr="001720A4">
        <w:rPr>
          <w:color w:val="000000"/>
          <w:szCs w:val="21"/>
        </w:rPr>
        <w:t>和物体</w:t>
      </w:r>
      <w:r w:rsidRPr="001720A4">
        <w:rPr>
          <w:color w:val="FF0000"/>
          <w:szCs w:val="21"/>
          <w:u w:val="single"/>
        </w:rPr>
        <w:t>体积</w:t>
      </w:r>
      <w:r w:rsidRPr="001720A4">
        <w:rPr>
          <w:color w:val="000000"/>
          <w:szCs w:val="21"/>
        </w:rPr>
        <w:t>，然后利用公式</w:t>
      </w:r>
      <w:r w:rsidRPr="001720A4">
        <w:rPr>
          <w:color w:val="FF0000"/>
          <w:szCs w:val="21"/>
          <w:u w:val="single"/>
        </w:rPr>
        <w:t>ρ=m/v</w:t>
      </w:r>
      <w:r w:rsidRPr="001720A4">
        <w:rPr>
          <w:color w:val="000000"/>
          <w:szCs w:val="21"/>
        </w:rPr>
        <w:t>计算得到</w:t>
      </w:r>
      <w:r w:rsidRPr="001720A4">
        <w:rPr>
          <w:color w:val="000000"/>
          <w:szCs w:val="21"/>
        </w:rPr>
        <w:t>ρ</w:t>
      </w:r>
      <w:r w:rsidRPr="001720A4">
        <w:rPr>
          <w:color w:val="00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2" name="矩形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11508A" w:rsidRDefault="00F30BB2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11508A" w:rsidRDefault="0011508A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2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11508A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11508A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11508A" w:rsidRPr="001720A4" w:rsidRDefault="00F30BB2" w:rsidP="001720A4">
      <w:pPr>
        <w:spacing w:after="0" w:line="360" w:lineRule="auto"/>
        <w:rPr>
          <w:b/>
          <w:color w:val="000000"/>
          <w:szCs w:val="21"/>
        </w:rPr>
      </w:pPr>
      <w:r w:rsidRPr="001720A4">
        <w:rPr>
          <w:b/>
          <w:color w:val="000000"/>
          <w:szCs w:val="21"/>
        </w:rPr>
        <w:t>知识点一：量筒的使用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1.</w:t>
      </w:r>
      <w:r w:rsidRPr="001720A4">
        <w:rPr>
          <w:color w:val="000000"/>
          <w:szCs w:val="21"/>
        </w:rPr>
        <w:t>体积的单位：</w:t>
      </w:r>
      <w:r w:rsidRPr="001720A4">
        <w:rPr>
          <w:color w:val="000000"/>
          <w:szCs w:val="21"/>
        </w:rPr>
        <w:t>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、</w:t>
      </w:r>
      <w:r w:rsidRPr="001720A4">
        <w:rPr>
          <w:color w:val="000000"/>
          <w:szCs w:val="21"/>
        </w:rPr>
        <w:t>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（</w:t>
      </w:r>
      <w:r w:rsidRPr="001720A4">
        <w:rPr>
          <w:color w:val="000000"/>
          <w:szCs w:val="21"/>
        </w:rPr>
        <w:t>L</w:t>
      </w:r>
      <w:r w:rsidRPr="001720A4">
        <w:rPr>
          <w:color w:val="000000"/>
          <w:szCs w:val="21"/>
        </w:rPr>
        <w:t>）、</w:t>
      </w:r>
      <w:r w:rsidRPr="001720A4">
        <w:rPr>
          <w:color w:val="000000"/>
          <w:szCs w:val="21"/>
        </w:rPr>
        <w:t>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（</w:t>
      </w:r>
      <w:r w:rsidRPr="001720A4">
        <w:rPr>
          <w:color w:val="000000"/>
          <w:szCs w:val="21"/>
        </w:rPr>
        <w:t>mL</w:t>
      </w:r>
      <w:r w:rsidRPr="001720A4">
        <w:rPr>
          <w:color w:val="000000"/>
          <w:szCs w:val="21"/>
        </w:rPr>
        <w:t>）、</w:t>
      </w:r>
      <w:r w:rsidRPr="001720A4">
        <w:rPr>
          <w:color w:val="000000"/>
          <w:szCs w:val="21"/>
        </w:rPr>
        <w:t>mm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2.</w:t>
      </w:r>
      <w:r w:rsidRPr="001720A4">
        <w:rPr>
          <w:color w:val="000000"/>
          <w:szCs w:val="21"/>
        </w:rPr>
        <w:t>换算关系：</w:t>
      </w:r>
      <w:r w:rsidRPr="001720A4">
        <w:rPr>
          <w:color w:val="000000"/>
          <w:szCs w:val="21"/>
        </w:rPr>
        <w:t>1m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=10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1dm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=10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lcm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=10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mm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1L=1dm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；</w:t>
      </w:r>
      <w:r w:rsidRPr="001720A4">
        <w:rPr>
          <w:color w:val="000000"/>
          <w:szCs w:val="21"/>
        </w:rPr>
        <w:t>1mL=1cm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3.</w:t>
      </w:r>
      <w:r w:rsidRPr="001720A4">
        <w:rPr>
          <w:color w:val="000000"/>
          <w:szCs w:val="21"/>
        </w:rPr>
        <w:t>测量工具：量筒或量杯、刻度尺。</w:t>
      </w:r>
    </w:p>
    <w:p w:rsidR="0011508A" w:rsidRPr="001720A4" w:rsidRDefault="00F30BB2" w:rsidP="001720A4">
      <w:pPr>
        <w:spacing w:after="0" w:line="360" w:lineRule="auto"/>
        <w:rPr>
          <w:bCs/>
          <w:color w:val="000000"/>
          <w:szCs w:val="21"/>
        </w:rPr>
      </w:pPr>
      <w:r w:rsidRPr="001720A4">
        <w:rPr>
          <w:bCs/>
          <w:color w:val="000000"/>
          <w:szCs w:val="21"/>
        </w:rPr>
        <w:t>4.</w:t>
      </w:r>
      <w:r w:rsidRPr="001720A4">
        <w:rPr>
          <w:bCs/>
          <w:color w:val="000000"/>
          <w:szCs w:val="21"/>
        </w:rPr>
        <w:t>测量体积的方法：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rFonts w:ascii="宋体" w:hAnsi="宋体" w:cs="宋体" w:hint="eastAsia"/>
          <w:color w:val="000000"/>
          <w:szCs w:val="21"/>
        </w:rPr>
        <w:t>①</w:t>
      </w:r>
      <w:r w:rsidRPr="001720A4">
        <w:rPr>
          <w:color w:val="000000"/>
          <w:szCs w:val="21"/>
        </w:rPr>
        <w:t>对形状规则的固体：可用刻度尺测出其尺寸，求出其体积。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rFonts w:ascii="宋体" w:hAnsi="宋体" w:cs="宋体" w:hint="eastAsia"/>
          <w:color w:val="000000"/>
          <w:szCs w:val="21"/>
        </w:rPr>
        <w:t>②</w:t>
      </w:r>
      <w:r w:rsidRPr="001720A4">
        <w:rPr>
          <w:color w:val="000000"/>
          <w:szCs w:val="21"/>
        </w:rPr>
        <w:t>对形状不规则的固体：使用量筒或量杯采用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溢水法</w:t>
      </w:r>
      <w:r w:rsidRPr="001720A4">
        <w:rPr>
          <w:color w:val="000000"/>
          <w:szCs w:val="21"/>
        </w:rPr>
        <w:t>”</w:t>
      </w:r>
      <w:r w:rsidRPr="001720A4">
        <w:rPr>
          <w:color w:val="000000"/>
          <w:szCs w:val="21"/>
        </w:rPr>
        <w:t>测体积。若固体不沉于液体中，可用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针压法</w:t>
      </w:r>
      <w:r w:rsidRPr="001720A4">
        <w:rPr>
          <w:color w:val="000000"/>
          <w:szCs w:val="21"/>
        </w:rPr>
        <w:t>”——</w:t>
      </w:r>
      <w:r w:rsidRPr="001720A4">
        <w:rPr>
          <w:color w:val="000000"/>
          <w:szCs w:val="21"/>
        </w:rPr>
        <w:t>用针把固体压入量筒浸没入水中，或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沉锤法</w:t>
      </w:r>
      <w:r w:rsidRPr="001720A4">
        <w:rPr>
          <w:color w:val="000000"/>
          <w:szCs w:val="21"/>
        </w:rPr>
        <w:t>”——</w:t>
      </w:r>
      <w:r w:rsidRPr="001720A4">
        <w:rPr>
          <w:color w:val="000000"/>
          <w:szCs w:val="21"/>
        </w:rPr>
        <w:t>用金属块或石块拴住被测固体一起浸没入量筒的液体中测出其体积。</w:t>
      </w:r>
    </w:p>
    <w:p w:rsidR="0011508A" w:rsidRPr="001720A4" w:rsidRDefault="00F30BB2" w:rsidP="001720A4">
      <w:pPr>
        <w:spacing w:after="0" w:line="360" w:lineRule="auto"/>
        <w:rPr>
          <w:color w:val="000000"/>
          <w:szCs w:val="21"/>
        </w:rPr>
      </w:pPr>
      <w:r w:rsidRPr="001720A4">
        <w:rPr>
          <w:color w:val="000000"/>
          <w:szCs w:val="21"/>
        </w:rPr>
        <w:t>5.</w:t>
      </w:r>
      <w:r w:rsidRPr="001720A4">
        <w:rPr>
          <w:color w:val="000000"/>
          <w:szCs w:val="21"/>
        </w:rPr>
        <w:t>量筒的使用注意事项：</w:t>
      </w:r>
      <w:r w:rsidRPr="001720A4">
        <w:rPr>
          <w:rFonts w:ascii="宋体" w:hAnsi="宋体" w:cs="宋体" w:hint="eastAsia"/>
          <w:color w:val="000000"/>
          <w:szCs w:val="21"/>
        </w:rPr>
        <w:t>①</w:t>
      </w:r>
      <w:r w:rsidRPr="001720A4">
        <w:rPr>
          <w:color w:val="000000"/>
          <w:szCs w:val="21"/>
        </w:rPr>
        <w:t>要认清量筒分度值和量程，</w:t>
      </w:r>
      <w:r w:rsidRPr="001720A4">
        <w:rPr>
          <w:rFonts w:ascii="宋体" w:hAnsi="宋体" w:cs="宋体" w:hint="eastAsia"/>
          <w:color w:val="000000"/>
          <w:szCs w:val="21"/>
        </w:rPr>
        <w:t>②</w:t>
      </w:r>
      <w:r w:rsidRPr="001720A4">
        <w:rPr>
          <w:color w:val="000000"/>
          <w:szCs w:val="21"/>
        </w:rPr>
        <w:t>读数时，视线要和凹形液面底部或者凸形液面顶部平行。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kern w:val="0"/>
          <w:szCs w:val="21"/>
        </w:rPr>
        <w:t>【例题</w:t>
      </w:r>
      <w:r w:rsidRPr="001720A4">
        <w:rPr>
          <w:b/>
          <w:bCs/>
          <w:kern w:val="0"/>
          <w:szCs w:val="21"/>
        </w:rPr>
        <w:t>1</w:t>
      </w:r>
      <w:r w:rsidRPr="001720A4">
        <w:rPr>
          <w:b/>
          <w:bCs/>
          <w:kern w:val="0"/>
          <w:szCs w:val="21"/>
        </w:rPr>
        <w:t>】</w:t>
      </w:r>
      <w:r w:rsidRPr="001720A4">
        <w:rPr>
          <w:b/>
          <w:bCs/>
          <w:kern w:val="0"/>
          <w:szCs w:val="21"/>
        </w:rPr>
        <w:t>(2019</w:t>
      </w:r>
      <w:r w:rsidRPr="001720A4">
        <w:rPr>
          <w:b/>
          <w:bCs/>
          <w:kern w:val="0"/>
          <w:szCs w:val="21"/>
        </w:rPr>
        <w:t>云南模拟题</w:t>
      </w:r>
      <w:r w:rsidRPr="001720A4">
        <w:rPr>
          <w:b/>
          <w:bCs/>
          <w:kern w:val="0"/>
          <w:szCs w:val="21"/>
        </w:rPr>
        <w:t>)</w:t>
      </w:r>
      <w:r w:rsidRPr="001720A4">
        <w:rPr>
          <w:kern w:val="0"/>
          <w:szCs w:val="21"/>
        </w:rPr>
        <w:t>如图所示，不计细绳的体积，量筒内水的体积为</w:t>
      </w:r>
      <w:r w:rsidRPr="001720A4">
        <w:rPr>
          <w:szCs w:val="21"/>
        </w:rPr>
        <w:t>___ml</w:t>
      </w:r>
      <w:r w:rsidRPr="001720A4">
        <w:rPr>
          <w:szCs w:val="21"/>
        </w:rPr>
        <w:t>，</w:t>
      </w:r>
      <w:r w:rsidRPr="001720A4">
        <w:rPr>
          <w:kern w:val="0"/>
          <w:szCs w:val="21"/>
        </w:rPr>
        <w:t>物体的体积为</w:t>
      </w:r>
      <w:r w:rsidRPr="001720A4">
        <w:rPr>
          <w:szCs w:val="21"/>
        </w:rPr>
        <w:t>___ ml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kern w:val="0"/>
          <w:szCs w:val="21"/>
        </w:rPr>
      </w:pPr>
      <w:r w:rsidRPr="001720A4">
        <w:rPr>
          <w:noProof/>
          <w:kern w:val="0"/>
          <w:szCs w:val="21"/>
        </w:rPr>
        <w:lastRenderedPageBreak/>
        <w:drawing>
          <wp:inline distT="0" distB="0" distL="114300" distR="114300">
            <wp:extent cx="1599565" cy="1640205"/>
            <wp:effectExtent l="0" t="0" r="635" b="0"/>
            <wp:docPr id="6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883778" name="图片 3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rcRect l="63637"/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64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b/>
          <w:color w:val="FF0000"/>
          <w:szCs w:val="21"/>
        </w:rPr>
        <w:t>【答案】</w:t>
      </w:r>
      <w:r w:rsidRPr="001720A4">
        <w:rPr>
          <w:color w:val="FF0000"/>
          <w:szCs w:val="21"/>
        </w:rPr>
        <w:t>30,10.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b/>
          <w:color w:val="FF0000"/>
          <w:szCs w:val="21"/>
        </w:rPr>
        <w:t>【解析】</w:t>
      </w:r>
      <w:r w:rsidRPr="001720A4">
        <w:rPr>
          <w:color w:val="FF0000"/>
          <w:szCs w:val="21"/>
        </w:rPr>
        <w:t>由于物体没放入量筒中水里时，水的体积是</w:t>
      </w:r>
      <w:r w:rsidRPr="001720A4">
        <w:rPr>
          <w:color w:val="FF0000"/>
          <w:szCs w:val="21"/>
        </w:rPr>
        <w:t>30 ml</w:t>
      </w:r>
      <w:r w:rsidRPr="001720A4">
        <w:rPr>
          <w:color w:val="FF0000"/>
          <w:szCs w:val="21"/>
        </w:rPr>
        <w:t>，完全放入水里时，液面对应的刻度为</w:t>
      </w:r>
      <w:r w:rsidRPr="001720A4">
        <w:rPr>
          <w:color w:val="FF0000"/>
          <w:szCs w:val="21"/>
        </w:rPr>
        <w:t>40 ml</w:t>
      </w:r>
      <w:r w:rsidRPr="001720A4">
        <w:rPr>
          <w:color w:val="FF0000"/>
          <w:szCs w:val="21"/>
        </w:rPr>
        <w:t>，在不计细绳体积的情况下，这</w:t>
      </w:r>
      <w:r w:rsidRPr="001720A4">
        <w:rPr>
          <w:color w:val="FF0000"/>
          <w:szCs w:val="21"/>
        </w:rPr>
        <w:t>40 ml</w:t>
      </w:r>
      <w:r w:rsidRPr="001720A4">
        <w:rPr>
          <w:color w:val="FF0000"/>
          <w:szCs w:val="21"/>
        </w:rPr>
        <w:t>指的是水和物体的总体积，所以物体的体积为</w:t>
      </w:r>
      <w:r w:rsidRPr="001720A4">
        <w:rPr>
          <w:color w:val="FF0000"/>
          <w:szCs w:val="21"/>
        </w:rPr>
        <w:t>40 ml -30 ml =10 ml.</w:t>
      </w:r>
    </w:p>
    <w:p w:rsidR="0011508A" w:rsidRPr="001720A4" w:rsidRDefault="00F30BB2" w:rsidP="001720A4">
      <w:pPr>
        <w:spacing w:after="0" w:line="360" w:lineRule="auto"/>
        <w:rPr>
          <w:b/>
          <w:color w:val="000000"/>
          <w:szCs w:val="21"/>
        </w:rPr>
      </w:pPr>
      <w:r w:rsidRPr="001720A4">
        <w:rPr>
          <w:b/>
          <w:color w:val="000000"/>
          <w:szCs w:val="21"/>
        </w:rPr>
        <w:t>知识点二：密度的测量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1.</w:t>
      </w:r>
      <w:r w:rsidRPr="001720A4">
        <w:rPr>
          <w:bCs/>
          <w:szCs w:val="21"/>
        </w:rPr>
        <w:t>测固体密度方法：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1</w:t>
      </w:r>
      <w:r w:rsidRPr="001720A4">
        <w:rPr>
          <w:bCs/>
          <w:szCs w:val="21"/>
        </w:rPr>
        <w:t>）用天平测出固体的质量</w:t>
      </w:r>
      <w:r w:rsidRPr="001720A4">
        <w:rPr>
          <w:bCs/>
          <w:szCs w:val="21"/>
        </w:rPr>
        <w:t>m</w:t>
      </w:r>
      <w:r w:rsidRPr="001720A4">
        <w:rPr>
          <w:bCs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2</w:t>
      </w:r>
      <w:r w:rsidRPr="001720A4">
        <w:rPr>
          <w:bCs/>
          <w:szCs w:val="21"/>
        </w:rPr>
        <w:t>）在量筒中倒入适量的水，记下体积</w:t>
      </w:r>
      <w:r w:rsidRPr="001720A4">
        <w:rPr>
          <w:bCs/>
          <w:color w:val="000000"/>
          <w:szCs w:val="21"/>
        </w:rPr>
        <w:t>V</w:t>
      </w:r>
      <w:r w:rsidRPr="001720A4">
        <w:rPr>
          <w:color w:val="000000"/>
          <w:szCs w:val="21"/>
          <w:vertAlign w:val="subscript"/>
        </w:rPr>
        <w:t>1</w:t>
      </w:r>
      <w:r w:rsidRPr="001720A4">
        <w:rPr>
          <w:bCs/>
          <w:color w:val="00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3</w:t>
      </w:r>
      <w:r w:rsidRPr="001720A4">
        <w:rPr>
          <w:bCs/>
          <w:szCs w:val="21"/>
        </w:rPr>
        <w:t>）把固体浸没在量筒中的水里，记下水面所对应的刻度</w:t>
      </w:r>
      <w:r w:rsidRPr="001720A4">
        <w:rPr>
          <w:bCs/>
          <w:color w:val="000000"/>
          <w:szCs w:val="21"/>
        </w:rPr>
        <w:t>V</w:t>
      </w:r>
      <w:r w:rsidRPr="001720A4">
        <w:rPr>
          <w:color w:val="000000"/>
          <w:szCs w:val="21"/>
          <w:vertAlign w:val="subscript"/>
        </w:rPr>
        <w:t>2</w:t>
      </w:r>
      <w:r w:rsidRPr="001720A4">
        <w:rPr>
          <w:bCs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bCs/>
          <w:position w:val="-30"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4</w:t>
      </w:r>
      <w:r w:rsidRPr="001720A4">
        <w:rPr>
          <w:bCs/>
          <w:szCs w:val="21"/>
        </w:rPr>
        <w:t>）得出固体的密度</w:t>
      </w:r>
      <w:r>
        <w:rPr>
          <w:bCs/>
          <w:position w:val="-30"/>
          <w:szCs w:val="21"/>
        </w:rPr>
        <w:object w:dxaOrig="1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54pt;height:33.75pt" o:ole="">
            <v:imagedata r:id="rId11" o:title=""/>
            <o:lock v:ext="edit" aspectratio="f"/>
          </v:shape>
          <o:OLEObject Type="Embed" ProgID="Equation.DSMT4" ShapeID="_x0000_i1025" DrawAspect="Content" ObjectID="_1642227353" r:id="rId12"/>
        </w:object>
      </w:r>
      <w:r w:rsidRPr="001720A4">
        <w:rPr>
          <w:bCs/>
          <w:position w:val="-30"/>
          <w:szCs w:val="21"/>
        </w:rPr>
        <w:t>.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2.</w:t>
      </w:r>
      <w:r w:rsidRPr="001720A4">
        <w:rPr>
          <w:bCs/>
          <w:szCs w:val="21"/>
        </w:rPr>
        <w:t>测液体密度方法：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1</w:t>
      </w:r>
      <w:r w:rsidRPr="001720A4">
        <w:rPr>
          <w:bCs/>
          <w:szCs w:val="21"/>
        </w:rPr>
        <w:t>）用天平测出液体和烧杯的总质量</w:t>
      </w:r>
      <w:r w:rsidRPr="001720A4">
        <w:rPr>
          <w:bCs/>
          <w:szCs w:val="21"/>
        </w:rPr>
        <w:t>m</w:t>
      </w:r>
      <w:r w:rsidRPr="001720A4">
        <w:rPr>
          <w:color w:val="000000"/>
          <w:szCs w:val="21"/>
          <w:vertAlign w:val="subscript"/>
        </w:rPr>
        <w:t>1</w:t>
      </w:r>
      <w:r w:rsidRPr="001720A4">
        <w:rPr>
          <w:bCs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2</w:t>
      </w:r>
      <w:r w:rsidRPr="001720A4">
        <w:rPr>
          <w:bCs/>
          <w:szCs w:val="21"/>
        </w:rPr>
        <w:t>）把烧杯中适量的液体倒入量筒中，记下液体体积</w:t>
      </w:r>
      <w:r w:rsidRPr="001720A4">
        <w:rPr>
          <w:bCs/>
          <w:color w:val="000000"/>
          <w:szCs w:val="21"/>
        </w:rPr>
        <w:t>V</w:t>
      </w:r>
      <w:r w:rsidRPr="001720A4">
        <w:rPr>
          <w:bCs/>
          <w:color w:val="00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bCs/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3</w:t>
      </w:r>
      <w:r w:rsidRPr="001720A4">
        <w:rPr>
          <w:bCs/>
          <w:szCs w:val="21"/>
        </w:rPr>
        <w:t>）测出烧杯和烧杯内剩余液体的总质量</w:t>
      </w:r>
      <w:r w:rsidRPr="001720A4">
        <w:rPr>
          <w:bCs/>
          <w:szCs w:val="21"/>
        </w:rPr>
        <w:t>m</w:t>
      </w:r>
      <w:r w:rsidRPr="001720A4">
        <w:rPr>
          <w:color w:val="000000"/>
          <w:szCs w:val="21"/>
          <w:vertAlign w:val="subscript"/>
        </w:rPr>
        <w:t>2</w:t>
      </w:r>
      <w:r w:rsidRPr="001720A4">
        <w:rPr>
          <w:bCs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Cs/>
          <w:szCs w:val="21"/>
        </w:rPr>
        <w:t>（</w:t>
      </w:r>
      <w:r w:rsidRPr="001720A4">
        <w:rPr>
          <w:bCs/>
          <w:szCs w:val="21"/>
        </w:rPr>
        <w:t>4</w:t>
      </w:r>
      <w:r w:rsidRPr="001720A4">
        <w:rPr>
          <w:bCs/>
          <w:szCs w:val="21"/>
        </w:rPr>
        <w:t>）得出液体的密度</w:t>
      </w:r>
      <w:r w:rsidRPr="001720A4">
        <w:rPr>
          <w:bCs/>
          <w:szCs w:val="21"/>
        </w:rPr>
        <w:t xml:space="preserve"> </w:t>
      </w:r>
      <w:r>
        <w:rPr>
          <w:bCs/>
          <w:position w:val="-24"/>
          <w:szCs w:val="21"/>
        </w:rPr>
        <w:object w:dxaOrig="1180" w:dyaOrig="620">
          <v:shape id="_x0000_i1026" type="#_x0000_t75" alt="学科网(www.zxxk.com)--教育资源门户，提供试题试卷、教案、课件、教学论文、素材等各类教学资源库下载，还有大量丰富的教学资讯！" style="width:59.25pt;height:30.75pt" o:ole="">
            <v:imagedata r:id="rId13" o:title=""/>
            <o:lock v:ext="edit" aspectratio="f"/>
          </v:shape>
          <o:OLEObject Type="Embed" ProgID="Equation.DSMT4" ShapeID="_x0000_i1026" DrawAspect="Content" ObjectID="_1642227354" r:id="rId14"/>
        </w:objec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szCs w:val="21"/>
        </w:rPr>
        <w:t>【例题</w:t>
      </w:r>
      <w:r w:rsidRPr="001720A4">
        <w:rPr>
          <w:b/>
          <w:bCs/>
          <w:szCs w:val="21"/>
        </w:rPr>
        <w:t>2</w:t>
      </w:r>
      <w:r w:rsidRPr="001720A4">
        <w:rPr>
          <w:b/>
          <w:bCs/>
          <w:szCs w:val="21"/>
        </w:rPr>
        <w:t>】（</w:t>
      </w:r>
      <w:r w:rsidRPr="001720A4">
        <w:rPr>
          <w:b/>
          <w:bCs/>
          <w:szCs w:val="21"/>
        </w:rPr>
        <w:t>2019</w:t>
      </w:r>
      <w:r w:rsidRPr="001720A4">
        <w:rPr>
          <w:b/>
          <w:bCs/>
          <w:szCs w:val="21"/>
        </w:rPr>
        <w:t>四川南充）</w:t>
      </w:r>
      <w:r w:rsidRPr="001720A4">
        <w:rPr>
          <w:szCs w:val="21"/>
        </w:rPr>
        <w:t>如图，小红同学在</w:t>
      </w:r>
      <w:r w:rsidRPr="001720A4">
        <w:rPr>
          <w:szCs w:val="21"/>
        </w:rPr>
        <w:t>“</w:t>
      </w:r>
      <w:r w:rsidRPr="001720A4">
        <w:rPr>
          <w:szCs w:val="21"/>
        </w:rPr>
        <w:t>测量盐水的密度</w:t>
      </w:r>
      <w:r w:rsidRPr="001720A4">
        <w:rPr>
          <w:szCs w:val="21"/>
        </w:rPr>
        <w:t>”</w:t>
      </w:r>
      <w:r w:rsidRPr="001720A4">
        <w:rPr>
          <w:szCs w:val="21"/>
        </w:rPr>
        <w:t>实验中，操作步骤如下：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noProof/>
          <w:szCs w:val="21"/>
        </w:rPr>
        <w:drawing>
          <wp:inline distT="0" distB="0" distL="114300" distR="114300">
            <wp:extent cx="4295775" cy="1772285"/>
            <wp:effectExtent l="0" t="0" r="9525" b="0"/>
            <wp:docPr id="6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588509" name="图片 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1</w:t>
      </w:r>
      <w:r w:rsidRPr="001720A4">
        <w:rPr>
          <w:szCs w:val="21"/>
        </w:rPr>
        <w:t>）把天平放在水平桌面上，游码放在零刻度线，发现指针位置如图甲所示，此时应将平衡螺母向</w:t>
      </w:r>
      <w:r w:rsidRPr="001720A4">
        <w:rPr>
          <w:szCs w:val="21"/>
          <w:u w:val="single"/>
        </w:rPr>
        <w:t xml:space="preserve">　　</w:t>
      </w:r>
      <w:r w:rsidRPr="001720A4">
        <w:rPr>
          <w:szCs w:val="21"/>
        </w:rPr>
        <w:t>（填</w:t>
      </w:r>
      <w:r w:rsidRPr="001720A4">
        <w:rPr>
          <w:szCs w:val="21"/>
        </w:rPr>
        <w:lastRenderedPageBreak/>
        <w:t>“</w:t>
      </w:r>
      <w:r w:rsidRPr="001720A4">
        <w:rPr>
          <w:szCs w:val="21"/>
        </w:rPr>
        <w:t>左</w:t>
      </w:r>
      <w:r w:rsidRPr="001720A4">
        <w:rPr>
          <w:szCs w:val="21"/>
        </w:rPr>
        <w:t>”</w:t>
      </w:r>
      <w:r w:rsidRPr="001720A4">
        <w:rPr>
          <w:szCs w:val="21"/>
        </w:rPr>
        <w:t>或</w:t>
      </w:r>
      <w:r w:rsidRPr="001720A4">
        <w:rPr>
          <w:szCs w:val="21"/>
        </w:rPr>
        <w:t>“</w:t>
      </w:r>
      <w:r w:rsidRPr="001720A4">
        <w:rPr>
          <w:szCs w:val="21"/>
        </w:rPr>
        <w:t>右</w:t>
      </w:r>
      <w:r w:rsidRPr="001720A4">
        <w:rPr>
          <w:szCs w:val="21"/>
        </w:rPr>
        <w:t>”</w:t>
      </w:r>
      <w:r w:rsidRPr="001720A4">
        <w:rPr>
          <w:szCs w:val="21"/>
        </w:rPr>
        <w:t>）调节，直到横梁水平平衡。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2</w:t>
      </w:r>
      <w:r w:rsidRPr="001720A4">
        <w:rPr>
          <w:szCs w:val="21"/>
        </w:rPr>
        <w:t>）已知空烧杯的质量为</w:t>
      </w:r>
      <w:r w:rsidRPr="001720A4">
        <w:rPr>
          <w:szCs w:val="21"/>
        </w:rPr>
        <w:t>28g</w:t>
      </w:r>
      <w:r w:rsidRPr="001720A4">
        <w:rPr>
          <w:szCs w:val="21"/>
        </w:rPr>
        <w:t>，现将适量盐水装入烧杯，并放在天平的左盘，测量其质量，待天平平衡时，如图乙所示。</w:t>
      </w:r>
      <w:r w:rsidRPr="001720A4">
        <w:rPr>
          <w:szCs w:val="21"/>
        </w:rPr>
        <w:t>然后将烧杯中的盐水全部倒入量筒中，如图丙所示由此计算出盐水的密度为</w:t>
      </w:r>
      <w:r w:rsidRPr="001720A4">
        <w:rPr>
          <w:szCs w:val="21"/>
          <w:u w:val="single"/>
        </w:rPr>
        <w:t xml:space="preserve">　　</w:t>
      </w:r>
      <w:r w:rsidRPr="001720A4">
        <w:rPr>
          <w:szCs w:val="21"/>
        </w:rPr>
        <w:t>kg/m</w:t>
      </w:r>
      <w:r w:rsidRPr="001720A4">
        <w:rPr>
          <w:szCs w:val="21"/>
          <w:vertAlign w:val="superscript"/>
        </w:rPr>
        <w:t>3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3</w:t>
      </w:r>
      <w:r w:rsidRPr="001720A4">
        <w:rPr>
          <w:szCs w:val="21"/>
        </w:rPr>
        <w:t>）小红同学此次实验操作测得的盐水密度将偏</w:t>
      </w:r>
      <w:r w:rsidRPr="001720A4">
        <w:rPr>
          <w:szCs w:val="21"/>
          <w:u w:val="single"/>
        </w:rPr>
        <w:t xml:space="preserve">　　</w:t>
      </w:r>
      <w:r w:rsidRPr="001720A4">
        <w:rPr>
          <w:szCs w:val="21"/>
        </w:rPr>
        <w:t>（填</w:t>
      </w:r>
      <w:r w:rsidRPr="001720A4">
        <w:rPr>
          <w:szCs w:val="21"/>
        </w:rPr>
        <w:t>“</w:t>
      </w:r>
      <w:r w:rsidRPr="001720A4">
        <w:rPr>
          <w:szCs w:val="21"/>
        </w:rPr>
        <w:t>大</w:t>
      </w:r>
      <w:r w:rsidRPr="001720A4">
        <w:rPr>
          <w:szCs w:val="21"/>
        </w:rPr>
        <w:t>”</w:t>
      </w:r>
      <w:r w:rsidRPr="001720A4">
        <w:rPr>
          <w:szCs w:val="21"/>
        </w:rPr>
        <w:t>或</w:t>
      </w:r>
      <w:r w:rsidRPr="001720A4">
        <w:rPr>
          <w:szCs w:val="21"/>
        </w:rPr>
        <w:t>“</w:t>
      </w:r>
      <w:r w:rsidRPr="001720A4">
        <w:rPr>
          <w:szCs w:val="21"/>
        </w:rPr>
        <w:t>小</w:t>
      </w:r>
      <w:r w:rsidRPr="001720A4">
        <w:rPr>
          <w:szCs w:val="21"/>
        </w:rPr>
        <w:t>”</w:t>
      </w:r>
      <w:r w:rsidRPr="001720A4">
        <w:rPr>
          <w:szCs w:val="21"/>
        </w:rPr>
        <w:t>）。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）左；（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1.1×10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；（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）偏大。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）把天平放在水平桌面上，游码移到标尺左端的零刻度线处后，由图甲知，指针偏右，此时应将左端的平衡螺母向左调节，直到指针对准分度盘中央的刻度线；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）由图乙知，天平标尺的分度值为</w:t>
      </w:r>
      <w:r w:rsidRPr="001720A4">
        <w:rPr>
          <w:color w:val="FF0000"/>
          <w:szCs w:val="21"/>
        </w:rPr>
        <w:t>0.2g</w:t>
      </w:r>
      <w:r w:rsidRPr="001720A4">
        <w:rPr>
          <w:color w:val="FF0000"/>
          <w:szCs w:val="21"/>
        </w:rPr>
        <w:t>，盐水和烧杯的总质量＝</w:t>
      </w:r>
      <w:r w:rsidRPr="001720A4">
        <w:rPr>
          <w:color w:val="FF0000"/>
          <w:szCs w:val="21"/>
        </w:rPr>
        <w:t>50g+20g+20g+4g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94g</w:t>
      </w:r>
      <w:r w:rsidRPr="001720A4">
        <w:rPr>
          <w:color w:val="FF0000"/>
          <w:szCs w:val="21"/>
        </w:rPr>
        <w:t>，盐水的质量为</w:t>
      </w:r>
      <w:r w:rsidRPr="001720A4">
        <w:rPr>
          <w:color w:val="FF0000"/>
          <w:szCs w:val="21"/>
        </w:rPr>
        <w:t>94g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28g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66g</w:t>
      </w:r>
      <w:r w:rsidRPr="001720A4">
        <w:rPr>
          <w:color w:val="FF0000"/>
          <w:szCs w:val="21"/>
        </w:rPr>
        <w:t>；盐水的体积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60ml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60cm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盐水的密度</w:t>
      </w:r>
      <w:r w:rsidRPr="001720A4">
        <w:rPr>
          <w:color w:val="FF0000"/>
          <w:szCs w:val="21"/>
        </w:rPr>
        <w:t>ρ1.1g/cm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1.1×10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kg/m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）把烧杯中的盐水全部倒入量筒中测体积时，由于烧杯内壁粘有盐水，所以测得体积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</w:rPr>
        <w:t>偏小，根据</w:t>
      </w:r>
      <w:r w:rsidRPr="001720A4">
        <w:rPr>
          <w:color w:val="FF0000"/>
          <w:szCs w:val="21"/>
        </w:rPr>
        <w:t>ρ</w:t>
      </w:r>
      <w:r w:rsidRPr="001720A4">
        <w:rPr>
          <w:color w:val="FF0000"/>
          <w:szCs w:val="21"/>
        </w:rPr>
        <w:t>可知，所测盐水密度偏大。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11508A" w:rsidRDefault="00F30BB2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11508A" w:rsidRDefault="0011508A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11508A" w:rsidRDefault="0011508A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1508A" w:rsidRDefault="0011508A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3" o:spid="_x0000_i1029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11508A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11508A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11508A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11508A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szCs w:val="21"/>
        </w:rPr>
        <w:t>1.</w:t>
      </w:r>
      <w:r w:rsidRPr="001720A4">
        <w:rPr>
          <w:b/>
          <w:bCs/>
          <w:szCs w:val="21"/>
        </w:rPr>
        <w:t>（</w:t>
      </w:r>
      <w:r w:rsidRPr="001720A4">
        <w:rPr>
          <w:b/>
          <w:bCs/>
          <w:szCs w:val="21"/>
        </w:rPr>
        <w:t>2019</w:t>
      </w:r>
      <w:r w:rsidRPr="001720A4">
        <w:rPr>
          <w:b/>
          <w:bCs/>
          <w:szCs w:val="21"/>
        </w:rPr>
        <w:t>山东德州）</w:t>
      </w:r>
      <w:r w:rsidRPr="001720A4">
        <w:rPr>
          <w:szCs w:val="21"/>
        </w:rPr>
        <w:t>如图所示，在</w:t>
      </w:r>
      <w:r w:rsidRPr="001720A4">
        <w:rPr>
          <w:szCs w:val="21"/>
        </w:rPr>
        <w:t>“</w:t>
      </w:r>
      <w:r w:rsidRPr="001720A4">
        <w:rPr>
          <w:szCs w:val="21"/>
        </w:rPr>
        <w:t>测量花岗石密度</w:t>
      </w:r>
      <w:r w:rsidRPr="001720A4">
        <w:rPr>
          <w:szCs w:val="21"/>
        </w:rPr>
        <w:t>”</w:t>
      </w:r>
      <w:r w:rsidRPr="001720A4">
        <w:rPr>
          <w:szCs w:val="21"/>
        </w:rPr>
        <w:t>的实验中。下列说法正确的是（　　）</w:t>
      </w:r>
      <w:r w:rsidRPr="001720A4">
        <w:rPr>
          <w:noProof/>
          <w:szCs w:val="21"/>
        </w:rPr>
        <w:drawing>
          <wp:inline distT="0" distB="0" distL="114300" distR="114300">
            <wp:extent cx="3257550" cy="2133600"/>
            <wp:effectExtent l="0" t="0" r="0" b="0"/>
            <wp:docPr id="2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721860" name="图片 3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A</w:t>
      </w:r>
      <w:r w:rsidRPr="001720A4">
        <w:rPr>
          <w:szCs w:val="21"/>
        </w:rPr>
        <w:t>．称量时左盘放砝码，右盘放花岗石</w:t>
      </w:r>
      <w:r w:rsidRPr="001720A4">
        <w:rPr>
          <w:szCs w:val="21"/>
        </w:rPr>
        <w:tab/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B</w:t>
      </w:r>
      <w:r w:rsidRPr="001720A4">
        <w:rPr>
          <w:szCs w:val="21"/>
        </w:rPr>
        <w:t>．称量花岗石质量的过程中，若天平横梁不平衡，可调节平衡螺母</w:t>
      </w:r>
      <w:r w:rsidRPr="001720A4">
        <w:rPr>
          <w:szCs w:val="21"/>
        </w:rPr>
        <w:tab/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C</w:t>
      </w:r>
      <w:r w:rsidRPr="001720A4">
        <w:rPr>
          <w:szCs w:val="21"/>
        </w:rPr>
        <w:t>．花岗石的质量是</w:t>
      </w:r>
      <w:r w:rsidRPr="001720A4">
        <w:rPr>
          <w:szCs w:val="21"/>
        </w:rPr>
        <w:t>25g</w:t>
      </w:r>
      <w:r w:rsidRPr="001720A4">
        <w:rPr>
          <w:szCs w:val="21"/>
        </w:rPr>
        <w:tab/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D</w:t>
      </w:r>
      <w:r w:rsidRPr="001720A4">
        <w:rPr>
          <w:szCs w:val="21"/>
        </w:rPr>
        <w:t>．花岗石的密度是</w:t>
      </w:r>
      <w:r w:rsidRPr="001720A4">
        <w:rPr>
          <w:szCs w:val="21"/>
        </w:rPr>
        <w:t>2.8×10</w:t>
      </w:r>
      <w:r w:rsidRPr="001720A4">
        <w:rPr>
          <w:szCs w:val="21"/>
          <w:vertAlign w:val="superscript"/>
        </w:rPr>
        <w:t>3</w:t>
      </w:r>
      <w:r w:rsidRPr="001720A4">
        <w:rPr>
          <w:szCs w:val="21"/>
        </w:rPr>
        <w:t>kg/m</w:t>
      </w:r>
      <w:r w:rsidRPr="001720A4">
        <w:rPr>
          <w:szCs w:val="21"/>
          <w:vertAlign w:val="superscript"/>
        </w:rPr>
        <w:t>3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</w:t>
      </w:r>
      <w:r w:rsidRPr="001720A4">
        <w:rPr>
          <w:color w:val="FF0000"/>
          <w:szCs w:val="21"/>
        </w:rPr>
        <w:t>D</w:t>
      </w:r>
    </w:p>
    <w:p w:rsidR="0011508A" w:rsidRPr="001720A4" w:rsidRDefault="0011508A" w:rsidP="001720A4">
      <w:pPr>
        <w:spacing w:after="0" w:line="360" w:lineRule="auto"/>
        <w:rPr>
          <w:color w:val="FF0000"/>
          <w:szCs w:val="21"/>
        </w:rPr>
      </w:pP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）对于天平来说，正确的操作应该是左物右码；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lastRenderedPageBreak/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）对天平不平衡时的处理，在调节过程中要依靠调平衡螺母，在称量过程中则要靠增减砝码或移动游码，当然，我们还要根据具体偏转的方向来确定；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）使用天平测量物体质量时，被测物体的质量等于砝码的总质量与游码所对刻度之和；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4</w:t>
      </w:r>
      <w:r w:rsidRPr="001720A4">
        <w:rPr>
          <w:color w:val="FF0000"/>
          <w:szCs w:val="21"/>
        </w:rPr>
        <w:t>）天平平衡时物体的质量等于砝码质量与游码在标尺上所对的刻度值。而测量液体质量时，液体的质量等于液体和烧杯的总质量与烧杯质量之差。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要掌握物体的密度计算公式</w:t>
      </w:r>
      <w:r w:rsidRPr="001720A4">
        <w:rPr>
          <w:color w:val="FF0000"/>
          <w:szCs w:val="21"/>
        </w:rPr>
        <w:t>ρ</w:t>
      </w:r>
      <m:oMath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</m:oMath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A.</w:t>
      </w:r>
      <w:r w:rsidRPr="001720A4">
        <w:rPr>
          <w:color w:val="FF0000"/>
          <w:szCs w:val="21"/>
        </w:rPr>
        <w:t>称量时，应该是</w:t>
      </w:r>
      <w:r w:rsidRPr="001720A4">
        <w:rPr>
          <w:color w:val="FF0000"/>
          <w:szCs w:val="21"/>
        </w:rPr>
        <w:t>“</w:t>
      </w:r>
      <w:r w:rsidRPr="001720A4">
        <w:rPr>
          <w:color w:val="FF0000"/>
          <w:szCs w:val="21"/>
        </w:rPr>
        <w:t>左物右码</w:t>
      </w:r>
      <w:r w:rsidRPr="001720A4">
        <w:rPr>
          <w:color w:val="FF0000"/>
          <w:szCs w:val="21"/>
        </w:rPr>
        <w:t>”</w:t>
      </w:r>
      <w:r w:rsidRPr="001720A4">
        <w:rPr>
          <w:color w:val="FF0000"/>
          <w:szCs w:val="21"/>
        </w:rPr>
        <w:t>，且加减砝码用镊子，则左盘应放花岗石，右盘应放砝码，故</w:t>
      </w:r>
      <w:r w:rsidRPr="001720A4">
        <w:rPr>
          <w:color w:val="FF0000"/>
          <w:szCs w:val="21"/>
        </w:rPr>
        <w:t>A</w:t>
      </w:r>
      <w:r w:rsidRPr="001720A4">
        <w:rPr>
          <w:color w:val="FF0000"/>
          <w:szCs w:val="21"/>
        </w:rPr>
        <w:t>错误；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B.</w:t>
      </w:r>
      <w:r w:rsidRPr="001720A4">
        <w:rPr>
          <w:color w:val="FF0000"/>
          <w:szCs w:val="21"/>
        </w:rPr>
        <w:t>在称量过程中，要靠增减砝码或移动游码使天平平衡，不能调节平衡螺母，故</w:t>
      </w:r>
      <w:r w:rsidRPr="001720A4">
        <w:rPr>
          <w:color w:val="FF0000"/>
          <w:szCs w:val="21"/>
        </w:rPr>
        <w:t>B</w:t>
      </w:r>
      <w:r w:rsidRPr="001720A4">
        <w:rPr>
          <w:color w:val="FF0000"/>
          <w:szCs w:val="21"/>
        </w:rPr>
        <w:t>错误；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C.</w:t>
      </w:r>
      <w:r w:rsidRPr="001720A4">
        <w:rPr>
          <w:color w:val="FF0000"/>
          <w:szCs w:val="21"/>
        </w:rPr>
        <w:t>由图知，砝码的总质量为</w:t>
      </w:r>
      <w:r w:rsidRPr="001720A4">
        <w:rPr>
          <w:color w:val="FF0000"/>
          <w:szCs w:val="21"/>
        </w:rPr>
        <w:t>25g</w:t>
      </w:r>
      <w:r w:rsidRPr="001720A4">
        <w:rPr>
          <w:color w:val="FF0000"/>
          <w:szCs w:val="21"/>
        </w:rPr>
        <w:t>，游码在</w:t>
      </w:r>
      <w:r w:rsidRPr="001720A4">
        <w:rPr>
          <w:color w:val="FF0000"/>
          <w:szCs w:val="21"/>
        </w:rPr>
        <w:t>3g</w:t>
      </w:r>
      <w:r w:rsidRPr="001720A4">
        <w:rPr>
          <w:color w:val="FF0000"/>
          <w:szCs w:val="21"/>
        </w:rPr>
        <w:t>处，所以花岗石的质量为</w:t>
      </w:r>
      <w:r w:rsidRPr="001720A4">
        <w:rPr>
          <w:color w:val="FF0000"/>
          <w:szCs w:val="21"/>
        </w:rPr>
        <w:t>25g+3g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28g</w:t>
      </w:r>
      <w:r w:rsidRPr="001720A4">
        <w:rPr>
          <w:color w:val="FF0000"/>
          <w:szCs w:val="21"/>
        </w:rPr>
        <w:t>，故</w:t>
      </w:r>
      <w:r w:rsidRPr="001720A4">
        <w:rPr>
          <w:color w:val="FF0000"/>
          <w:szCs w:val="21"/>
        </w:rPr>
        <w:t>C</w:t>
      </w:r>
      <w:r w:rsidRPr="001720A4">
        <w:rPr>
          <w:color w:val="FF0000"/>
          <w:szCs w:val="21"/>
        </w:rPr>
        <w:t>错误；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D.</w:t>
      </w:r>
      <w:r w:rsidRPr="001720A4">
        <w:rPr>
          <w:color w:val="FF0000"/>
          <w:szCs w:val="21"/>
        </w:rPr>
        <w:t>由图知，量筒的分度值为</w:t>
      </w:r>
      <w:r w:rsidRPr="001720A4">
        <w:rPr>
          <w:color w:val="FF0000"/>
          <w:szCs w:val="21"/>
        </w:rPr>
        <w:t>2ml</w:t>
      </w:r>
      <w:r w:rsidRPr="001720A4">
        <w:rPr>
          <w:color w:val="FF0000"/>
          <w:szCs w:val="21"/>
        </w:rPr>
        <w:t>，花岗石的体积为</w:t>
      </w:r>
      <w:r w:rsidRPr="001720A4">
        <w:rPr>
          <w:color w:val="FF0000"/>
          <w:szCs w:val="21"/>
        </w:rPr>
        <w:t>30ml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20ml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10ml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10cm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则花岗石的密度为：</w:t>
      </w:r>
      <w:r w:rsidRPr="001720A4">
        <w:rPr>
          <w:color w:val="FF0000"/>
          <w:szCs w:val="21"/>
        </w:rPr>
        <w:t>ρ</w:t>
      </w:r>
      <m:oMath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28</m:t>
            </m:r>
            <m:r>
              <w:rPr>
                <w:rFonts w:ascii="Cambria Math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10</m:t>
            </m:r>
            <m:r>
              <w:rPr>
                <w:rFonts w:ascii="Cambria Math" w:hAnsi="Cambria Math"/>
                <w:color w:val="FF0000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m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FF0000"/>
            <w:szCs w:val="21"/>
          </w:rPr>
          <m:t>=</m:t>
        </m:r>
      </m:oMath>
      <w:r w:rsidRPr="001720A4">
        <w:rPr>
          <w:color w:val="FF0000"/>
          <w:szCs w:val="21"/>
        </w:rPr>
        <w:t>2.8g/cm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2.8×10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kg/m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，故</w:t>
      </w:r>
      <w:r w:rsidRPr="001720A4">
        <w:rPr>
          <w:color w:val="FF0000"/>
          <w:szCs w:val="21"/>
        </w:rPr>
        <w:t>D</w:t>
      </w:r>
      <w:r w:rsidRPr="001720A4">
        <w:rPr>
          <w:color w:val="FF0000"/>
          <w:szCs w:val="21"/>
        </w:rPr>
        <w:t>正确。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szCs w:val="21"/>
        </w:rPr>
        <w:t>2.</w:t>
      </w:r>
      <w:r w:rsidRPr="001720A4">
        <w:rPr>
          <w:b/>
          <w:bCs/>
          <w:szCs w:val="21"/>
        </w:rPr>
        <w:t>（</w:t>
      </w:r>
      <w:r w:rsidRPr="001720A4">
        <w:rPr>
          <w:b/>
          <w:bCs/>
          <w:szCs w:val="21"/>
        </w:rPr>
        <w:t>2017•</w:t>
      </w:r>
      <w:r w:rsidRPr="001720A4">
        <w:rPr>
          <w:b/>
          <w:bCs/>
          <w:szCs w:val="21"/>
        </w:rPr>
        <w:t>莱芜）</w:t>
      </w:r>
      <w:r w:rsidRPr="001720A4">
        <w:rPr>
          <w:szCs w:val="21"/>
        </w:rPr>
        <w:t>在测量盐水的密度时，几个实验小组讨论设计</w:t>
      </w:r>
      <w:r w:rsidRPr="001720A4">
        <w:rPr>
          <w:szCs w:val="21"/>
        </w:rPr>
        <w:t>了以下一些实验步骤：</w:t>
      </w:r>
      <w:r w:rsidRPr="001720A4">
        <w:rPr>
          <w:rFonts w:ascii="宋体" w:hAnsi="宋体" w:cs="宋体" w:hint="eastAsia"/>
          <w:szCs w:val="21"/>
        </w:rPr>
        <w:t>①</w:t>
      </w:r>
      <w:r w:rsidRPr="001720A4">
        <w:rPr>
          <w:szCs w:val="21"/>
        </w:rPr>
        <w:t>用天平测出空烧杯的质量；</w:t>
      </w:r>
      <w:r w:rsidRPr="001720A4">
        <w:rPr>
          <w:rFonts w:ascii="宋体" w:hAnsi="宋体" w:cs="宋体" w:hint="eastAsia"/>
          <w:szCs w:val="21"/>
        </w:rPr>
        <w:t>②</w:t>
      </w:r>
      <w:r w:rsidRPr="001720A4">
        <w:rPr>
          <w:szCs w:val="21"/>
        </w:rPr>
        <w:t>在烧杯中倒入适量盐水，用天平测出烧杯和盐水的总质量；</w:t>
      </w:r>
      <w:r w:rsidRPr="001720A4">
        <w:rPr>
          <w:rFonts w:ascii="宋体" w:hAnsi="宋体" w:cs="宋体" w:hint="eastAsia"/>
          <w:szCs w:val="21"/>
        </w:rPr>
        <w:t>③</w:t>
      </w:r>
      <w:r w:rsidRPr="001720A4">
        <w:rPr>
          <w:szCs w:val="21"/>
        </w:rPr>
        <w:t>将烧杯中的一部分盐水倒入量筒，记下量筒中盐水的体积；</w:t>
      </w:r>
      <w:r w:rsidRPr="001720A4">
        <w:rPr>
          <w:rFonts w:ascii="宋体" w:hAnsi="宋体" w:cs="宋体" w:hint="eastAsia"/>
          <w:szCs w:val="21"/>
        </w:rPr>
        <w:t>④</w:t>
      </w:r>
      <w:r w:rsidRPr="001720A4">
        <w:rPr>
          <w:szCs w:val="21"/>
        </w:rPr>
        <w:t>测出烧杯和剩余盐水的总质量；</w:t>
      </w:r>
      <w:r w:rsidRPr="001720A4">
        <w:rPr>
          <w:rFonts w:ascii="宋体" w:hAnsi="宋体" w:cs="宋体" w:hint="eastAsia"/>
          <w:szCs w:val="21"/>
        </w:rPr>
        <w:t>⑤</w:t>
      </w:r>
      <w:r w:rsidRPr="001720A4">
        <w:rPr>
          <w:szCs w:val="21"/>
        </w:rPr>
        <w:t>将烧杯中的盐水全部倒入量筒，记下量筒中盐水的体积；</w:t>
      </w:r>
      <w:r w:rsidRPr="001720A4">
        <w:rPr>
          <w:rFonts w:ascii="宋体" w:hAnsi="宋体" w:cs="宋体" w:hint="eastAsia"/>
          <w:szCs w:val="21"/>
        </w:rPr>
        <w:t>⑥</w:t>
      </w:r>
      <w:r w:rsidRPr="001720A4">
        <w:rPr>
          <w:szCs w:val="21"/>
        </w:rPr>
        <w:t>把测得的数据填入表格，计算出盐水的密度。下列选项中测量盐水密度的实验顺序最合理的是（　　）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A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①②⑤⑥</w:t>
      </w:r>
      <w:r w:rsidRPr="001720A4">
        <w:rPr>
          <w:szCs w:val="21"/>
        </w:rPr>
        <w:tab/>
        <w:t>B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②③④⑥</w:t>
      </w:r>
      <w:r w:rsidRPr="001720A4">
        <w:rPr>
          <w:szCs w:val="21"/>
        </w:rPr>
        <w:tab/>
        <w:t>C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②⑤⑥①</w:t>
      </w:r>
      <w:r w:rsidRPr="001720A4">
        <w:rPr>
          <w:szCs w:val="21"/>
        </w:rPr>
        <w:tab/>
        <w:t>D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③④②⑥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</w:t>
      </w:r>
      <w:r w:rsidRPr="001720A4">
        <w:rPr>
          <w:color w:val="FF0000"/>
          <w:szCs w:val="21"/>
        </w:rPr>
        <w:t xml:space="preserve">B 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【解析】盐水的密度等于其质量与体积的比值，实验中还要考虑误差，由此分析解答。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若将烧杯内盐水全部倒入量筒时，烧杯壁上沾有盐水，使测出的盐水体积偏小，可先用天平测出烧杯和盐水的总质量，将烧杯中盐水倒一部分量筒测体积，再测剩下来烧杯和盐水的总质量，两次质量差即为倒入量筒中盐水的体积，再计算出盐水的密度大小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所以合理的步骤和顺序为：</w:t>
      </w:r>
      <w:r w:rsidRPr="001720A4">
        <w:rPr>
          <w:rFonts w:ascii="宋体" w:hAnsi="宋体" w:cs="宋体" w:hint="eastAsia"/>
          <w:color w:val="FF0000"/>
          <w:szCs w:val="21"/>
        </w:rPr>
        <w:t>②③④⑥</w:t>
      </w:r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szCs w:val="21"/>
        </w:rPr>
        <w:t>3.</w:t>
      </w:r>
      <w:r w:rsidRPr="001720A4">
        <w:rPr>
          <w:b/>
          <w:bCs/>
          <w:szCs w:val="21"/>
        </w:rPr>
        <w:t>（</w:t>
      </w:r>
      <w:r w:rsidRPr="001720A4">
        <w:rPr>
          <w:b/>
          <w:bCs/>
          <w:szCs w:val="21"/>
        </w:rPr>
        <w:t>2017•</w:t>
      </w:r>
      <w:r w:rsidRPr="001720A4">
        <w:rPr>
          <w:b/>
          <w:bCs/>
          <w:szCs w:val="21"/>
        </w:rPr>
        <w:t>烟台）</w:t>
      </w:r>
      <w:r w:rsidRPr="001720A4">
        <w:rPr>
          <w:szCs w:val="21"/>
        </w:rPr>
        <w:t>学习质量和密度的知识后，小明同学想用天平、量筒和水完成下列实践课题，你认为能够完成的是（　　）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rFonts w:ascii="宋体" w:hAnsi="宋体" w:cs="宋体" w:hint="eastAsia"/>
          <w:szCs w:val="21"/>
        </w:rPr>
        <w:t>①</w:t>
      </w:r>
      <w:r w:rsidRPr="001720A4">
        <w:rPr>
          <w:szCs w:val="21"/>
        </w:rPr>
        <w:t>测量牛奶的密度</w:t>
      </w:r>
      <w:r w:rsidRPr="001720A4">
        <w:rPr>
          <w:szCs w:val="21"/>
        </w:rPr>
        <w:t xml:space="preserve"> </w:t>
      </w:r>
      <w:r w:rsidRPr="001720A4">
        <w:rPr>
          <w:rFonts w:ascii="宋体" w:hAnsi="宋体" w:cs="宋体" w:hint="eastAsia"/>
          <w:szCs w:val="21"/>
        </w:rPr>
        <w:t>②</w:t>
      </w:r>
      <w:r w:rsidRPr="001720A4">
        <w:rPr>
          <w:szCs w:val="21"/>
        </w:rPr>
        <w:t>鉴别金戒指的真伪</w:t>
      </w:r>
      <w:r w:rsidRPr="001720A4">
        <w:rPr>
          <w:szCs w:val="21"/>
        </w:rPr>
        <w:t xml:space="preserve"> </w:t>
      </w:r>
      <w:r w:rsidRPr="001720A4">
        <w:rPr>
          <w:rFonts w:ascii="宋体" w:hAnsi="宋体" w:cs="宋体" w:hint="eastAsia"/>
          <w:szCs w:val="21"/>
        </w:rPr>
        <w:t>③</w:t>
      </w:r>
      <w:r w:rsidRPr="001720A4">
        <w:rPr>
          <w:szCs w:val="21"/>
        </w:rPr>
        <w:t>测定一捆铜导线的长度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rFonts w:ascii="宋体" w:hAnsi="宋体" w:cs="宋体" w:hint="eastAsia"/>
          <w:szCs w:val="21"/>
        </w:rPr>
        <w:t>④</w:t>
      </w:r>
      <w:r w:rsidRPr="001720A4">
        <w:rPr>
          <w:szCs w:val="21"/>
        </w:rPr>
        <w:t>鉴定铜球是空心的还是实心的</w:t>
      </w:r>
      <w:r w:rsidRPr="001720A4">
        <w:rPr>
          <w:szCs w:val="21"/>
        </w:rPr>
        <w:t xml:space="preserve"> </w:t>
      </w:r>
      <w:r w:rsidRPr="001720A4">
        <w:rPr>
          <w:rFonts w:ascii="宋体" w:hAnsi="宋体" w:cs="宋体" w:hint="eastAsia"/>
          <w:szCs w:val="21"/>
        </w:rPr>
        <w:t>⑤</w:t>
      </w:r>
      <w:r w:rsidRPr="001720A4">
        <w:rPr>
          <w:szCs w:val="21"/>
        </w:rPr>
        <w:t>测定一大堆大头针的数目。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A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①②</w:t>
      </w:r>
      <w:r w:rsidRPr="001720A4">
        <w:rPr>
          <w:szCs w:val="21"/>
        </w:rPr>
        <w:tab/>
      </w:r>
      <w:r w:rsidRPr="001720A4">
        <w:rPr>
          <w:szCs w:val="21"/>
        </w:rPr>
        <w:t>B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①②④</w:t>
      </w:r>
      <w:r w:rsidRPr="001720A4">
        <w:rPr>
          <w:szCs w:val="21"/>
        </w:rPr>
        <w:tab/>
        <w:t>C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①②④⑤</w:t>
      </w:r>
      <w:r w:rsidRPr="001720A4">
        <w:rPr>
          <w:szCs w:val="21"/>
        </w:rPr>
        <w:tab/>
        <w:t>D</w:t>
      </w:r>
      <w:r w:rsidRPr="001720A4">
        <w:rPr>
          <w:szCs w:val="21"/>
        </w:rPr>
        <w:t>．</w:t>
      </w:r>
      <w:r w:rsidRPr="001720A4">
        <w:rPr>
          <w:rFonts w:ascii="宋体" w:hAnsi="宋体" w:cs="宋体" w:hint="eastAsia"/>
          <w:szCs w:val="21"/>
        </w:rPr>
        <w:t>①②③④⑤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lastRenderedPageBreak/>
        <w:t>【答案】</w:t>
      </w:r>
      <w:r w:rsidRPr="001720A4">
        <w:rPr>
          <w:color w:val="FF0000"/>
          <w:szCs w:val="21"/>
        </w:rPr>
        <w:t>C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【解析】天平用来测质量，量筒和水可测固体的体积，还可用量筒天平得到相同质量的液体。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分析每一个实验需要的器材，看天平、量筒、水能完成哪些实验。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rFonts w:ascii="宋体" w:hAnsi="宋体" w:cs="宋体" w:hint="eastAsia"/>
          <w:color w:val="FF0000"/>
          <w:szCs w:val="21"/>
        </w:rPr>
        <w:t>①</w:t>
      </w:r>
      <w:r w:rsidRPr="001720A4">
        <w:rPr>
          <w:color w:val="FF0000"/>
          <w:szCs w:val="21"/>
        </w:rPr>
        <w:t>测量牛奶的密度：需要用天平测量牛奶质量，用量筒测量牛奶的体积，用密度公式求出密度，可以完成。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rFonts w:ascii="宋体" w:hAnsi="宋体" w:cs="宋体" w:hint="eastAsia"/>
          <w:color w:val="FF0000"/>
          <w:szCs w:val="21"/>
        </w:rPr>
        <w:t>②</w:t>
      </w:r>
      <w:r w:rsidRPr="001720A4">
        <w:rPr>
          <w:color w:val="FF0000"/>
          <w:szCs w:val="21"/>
        </w:rPr>
        <w:t>用天平测量戒指的质量，用量筒和水测量戒指的体积，用密度公式求出密度，可以鉴别金戒指的真伪，可以完成。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rFonts w:ascii="宋体" w:hAnsi="宋体" w:cs="宋体" w:hint="eastAsia"/>
          <w:color w:val="FF0000"/>
          <w:szCs w:val="21"/>
        </w:rPr>
        <w:t>③</w:t>
      </w:r>
      <w:r w:rsidRPr="001720A4">
        <w:rPr>
          <w:color w:val="FF0000"/>
          <w:szCs w:val="21"/>
        </w:rPr>
        <w:t>取一小段铜导线，可以测它的质量、体积，算出它的密度，但无法测铜导线的直径、总质量，就无法得出它的长度，不能完成实</w:t>
      </w:r>
      <w:r w:rsidRPr="001720A4">
        <w:rPr>
          <w:color w:val="FF0000"/>
          <w:szCs w:val="21"/>
        </w:rPr>
        <w:t>验。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rFonts w:ascii="宋体" w:hAnsi="宋体" w:cs="宋体" w:hint="eastAsia"/>
          <w:color w:val="FF0000"/>
          <w:szCs w:val="21"/>
        </w:rPr>
        <w:t>④</w:t>
      </w:r>
      <w:r w:rsidRPr="001720A4">
        <w:rPr>
          <w:color w:val="FF0000"/>
          <w:szCs w:val="21"/>
        </w:rPr>
        <w:t>鉴别铜球是空心的还是实心的：用天平测量铜球的质量，用量筒和水测量体积，用密度公式求出密度，然后和铜的密度比较，可以完成实验。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rFonts w:ascii="宋体" w:hAnsi="宋体" w:cs="宋体" w:hint="eastAsia"/>
          <w:color w:val="FF0000"/>
          <w:szCs w:val="21"/>
        </w:rPr>
        <w:t>⑤</w:t>
      </w:r>
      <w:r w:rsidRPr="001720A4">
        <w:rPr>
          <w:color w:val="FF0000"/>
          <w:szCs w:val="21"/>
        </w:rPr>
        <w:t>用天平称出一堆大头针的数目：先用天平测量</w:t>
      </w:r>
      <w:r w:rsidRPr="001720A4">
        <w:rPr>
          <w:color w:val="FF0000"/>
          <w:szCs w:val="21"/>
        </w:rPr>
        <w:t>50</w:t>
      </w:r>
      <w:r w:rsidRPr="001720A4">
        <w:rPr>
          <w:color w:val="FF0000"/>
          <w:szCs w:val="21"/>
        </w:rPr>
        <w:t>个大头针的质量，求出一个大头针的质量，再用天平测量一堆大头针的总质量，求出一堆大头针的数量，可以完成。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szCs w:val="21"/>
        </w:rPr>
        <w:t>4.</w:t>
      </w:r>
      <w:r w:rsidRPr="001720A4">
        <w:rPr>
          <w:b/>
          <w:bCs/>
          <w:szCs w:val="21"/>
        </w:rPr>
        <w:t>（</w:t>
      </w:r>
      <w:r w:rsidRPr="001720A4">
        <w:rPr>
          <w:b/>
          <w:bCs/>
          <w:szCs w:val="21"/>
        </w:rPr>
        <w:t>2019</w:t>
      </w:r>
      <w:r w:rsidRPr="001720A4">
        <w:rPr>
          <w:b/>
          <w:bCs/>
          <w:szCs w:val="21"/>
        </w:rPr>
        <w:t>山东德州）</w:t>
      </w:r>
      <w:r w:rsidRPr="001720A4">
        <w:rPr>
          <w:szCs w:val="21"/>
        </w:rPr>
        <w:t>如图所示，在</w:t>
      </w:r>
      <w:r w:rsidRPr="001720A4">
        <w:rPr>
          <w:szCs w:val="21"/>
        </w:rPr>
        <w:t>“</w:t>
      </w:r>
      <w:r w:rsidRPr="001720A4">
        <w:rPr>
          <w:szCs w:val="21"/>
        </w:rPr>
        <w:t>测量花岗石密度</w:t>
      </w:r>
      <w:r w:rsidRPr="001720A4">
        <w:rPr>
          <w:szCs w:val="21"/>
        </w:rPr>
        <w:t>”</w:t>
      </w:r>
      <w:r w:rsidRPr="001720A4">
        <w:rPr>
          <w:szCs w:val="21"/>
        </w:rPr>
        <w:t>的实验中。下列说法正确的是（　　）</w:t>
      </w:r>
      <w:r w:rsidRPr="001720A4">
        <w:rPr>
          <w:noProof/>
          <w:szCs w:val="21"/>
        </w:rPr>
        <w:drawing>
          <wp:inline distT="0" distB="0" distL="114300" distR="114300">
            <wp:extent cx="3257550" cy="2133600"/>
            <wp:effectExtent l="0" t="0" r="0" b="0"/>
            <wp:docPr id="6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021964" name="图片 14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A</w:t>
      </w:r>
      <w:r w:rsidRPr="001720A4">
        <w:rPr>
          <w:szCs w:val="21"/>
        </w:rPr>
        <w:t>．称量时左盘放砝码，右盘放花岗石</w:t>
      </w:r>
      <w:r w:rsidRPr="001720A4">
        <w:rPr>
          <w:szCs w:val="21"/>
        </w:rPr>
        <w:tab/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B</w:t>
      </w:r>
      <w:r w:rsidRPr="001720A4">
        <w:rPr>
          <w:szCs w:val="21"/>
        </w:rPr>
        <w:t>．称量花岗石质量的过程中，若天平横梁不平衡，可调节平衡螺母</w:t>
      </w:r>
      <w:r w:rsidRPr="001720A4">
        <w:rPr>
          <w:szCs w:val="21"/>
        </w:rPr>
        <w:tab/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C</w:t>
      </w:r>
      <w:r w:rsidRPr="001720A4">
        <w:rPr>
          <w:szCs w:val="21"/>
        </w:rPr>
        <w:t>．花岗石的质量是</w:t>
      </w:r>
      <w:r w:rsidRPr="001720A4">
        <w:rPr>
          <w:szCs w:val="21"/>
        </w:rPr>
        <w:t>25g</w:t>
      </w:r>
      <w:r w:rsidRPr="001720A4">
        <w:rPr>
          <w:szCs w:val="21"/>
        </w:rPr>
        <w:tab/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D</w:t>
      </w:r>
      <w:r w:rsidRPr="001720A4">
        <w:rPr>
          <w:szCs w:val="21"/>
        </w:rPr>
        <w:t>．花</w:t>
      </w:r>
      <w:r w:rsidRPr="001720A4">
        <w:rPr>
          <w:szCs w:val="21"/>
        </w:rPr>
        <w:t>岗石的密度是</w:t>
      </w:r>
      <w:r w:rsidRPr="001720A4">
        <w:rPr>
          <w:szCs w:val="21"/>
        </w:rPr>
        <w:t>2.8×10</w:t>
      </w:r>
      <w:r w:rsidRPr="001720A4">
        <w:rPr>
          <w:szCs w:val="21"/>
          <w:vertAlign w:val="superscript"/>
        </w:rPr>
        <w:t>3</w:t>
      </w:r>
      <w:r w:rsidRPr="001720A4">
        <w:rPr>
          <w:szCs w:val="21"/>
        </w:rPr>
        <w:t>kg/m</w:t>
      </w:r>
      <w:r w:rsidRPr="001720A4">
        <w:rPr>
          <w:szCs w:val="21"/>
          <w:vertAlign w:val="superscript"/>
        </w:rPr>
        <w:t>3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</w:t>
      </w:r>
      <w:r w:rsidRPr="001720A4">
        <w:rPr>
          <w:color w:val="FF0000"/>
          <w:szCs w:val="21"/>
        </w:rPr>
        <w:t>D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）对于天平来说，正确的操作应该是左物右码；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）对天平不平衡时的处理，在调节过程中要依靠调平衡螺母，在称量过程中则要靠增减砝码或移动游码，当然，我们还要根据具体偏转的方向来确定；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）使用天平测量物体质量时，被测物体的质量等于砝码的总质量与游码所对刻度之和；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lastRenderedPageBreak/>
        <w:t>（</w:t>
      </w:r>
      <w:r w:rsidRPr="001720A4">
        <w:rPr>
          <w:color w:val="FF0000"/>
          <w:szCs w:val="21"/>
        </w:rPr>
        <w:t>4</w:t>
      </w:r>
      <w:r w:rsidRPr="001720A4">
        <w:rPr>
          <w:color w:val="FF0000"/>
          <w:szCs w:val="21"/>
        </w:rPr>
        <w:t>）天平平衡时物体的质量等于砝码质量与游码在标尺上所对的刻度值。而测量液体质量时，液体的质量等于液体和烧杯的总质量与烧杯质量之差。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要掌握物体的密度计算公式</w:t>
      </w:r>
      <w:r w:rsidRPr="001720A4">
        <w:rPr>
          <w:color w:val="FF0000"/>
          <w:szCs w:val="21"/>
        </w:rPr>
        <w:t>ρ</w:t>
      </w:r>
      <m:oMath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</m:oMath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A.</w:t>
      </w:r>
      <w:r w:rsidRPr="001720A4">
        <w:rPr>
          <w:color w:val="FF0000"/>
          <w:szCs w:val="21"/>
        </w:rPr>
        <w:t>称量时，应该是</w:t>
      </w:r>
      <w:r w:rsidRPr="001720A4">
        <w:rPr>
          <w:color w:val="FF0000"/>
          <w:szCs w:val="21"/>
        </w:rPr>
        <w:t>“</w:t>
      </w:r>
      <w:r w:rsidRPr="001720A4">
        <w:rPr>
          <w:color w:val="FF0000"/>
          <w:szCs w:val="21"/>
        </w:rPr>
        <w:t>左物右码</w:t>
      </w:r>
      <w:r w:rsidRPr="001720A4">
        <w:rPr>
          <w:color w:val="FF0000"/>
          <w:szCs w:val="21"/>
        </w:rPr>
        <w:t>”</w:t>
      </w:r>
      <w:r w:rsidRPr="001720A4">
        <w:rPr>
          <w:color w:val="FF0000"/>
          <w:szCs w:val="21"/>
        </w:rPr>
        <w:t>，且加减砝码用镊子，则左盘应放花岗石，右盘应放砝码，故</w:t>
      </w:r>
      <w:r w:rsidRPr="001720A4">
        <w:rPr>
          <w:color w:val="FF0000"/>
          <w:szCs w:val="21"/>
        </w:rPr>
        <w:t>A</w:t>
      </w:r>
      <w:r w:rsidRPr="001720A4">
        <w:rPr>
          <w:color w:val="FF0000"/>
          <w:szCs w:val="21"/>
        </w:rPr>
        <w:t>错误；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B.</w:t>
      </w:r>
      <w:r w:rsidRPr="001720A4">
        <w:rPr>
          <w:color w:val="FF0000"/>
          <w:szCs w:val="21"/>
        </w:rPr>
        <w:t>在称量过程中，要靠增减砝码或移动游码使天平平衡，不能调节平衡螺母，故</w:t>
      </w:r>
      <w:r w:rsidRPr="001720A4">
        <w:rPr>
          <w:color w:val="FF0000"/>
          <w:szCs w:val="21"/>
        </w:rPr>
        <w:t>B</w:t>
      </w:r>
      <w:r w:rsidRPr="001720A4">
        <w:rPr>
          <w:color w:val="FF0000"/>
          <w:szCs w:val="21"/>
        </w:rPr>
        <w:t>错误；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C.</w:t>
      </w:r>
      <w:r w:rsidRPr="001720A4">
        <w:rPr>
          <w:color w:val="FF0000"/>
          <w:szCs w:val="21"/>
        </w:rPr>
        <w:t>由图知，砝码的总质量为</w:t>
      </w:r>
      <w:r w:rsidRPr="001720A4">
        <w:rPr>
          <w:color w:val="FF0000"/>
          <w:szCs w:val="21"/>
        </w:rPr>
        <w:t>25g</w:t>
      </w:r>
      <w:r w:rsidRPr="001720A4">
        <w:rPr>
          <w:color w:val="FF0000"/>
          <w:szCs w:val="21"/>
        </w:rPr>
        <w:t>，游码在</w:t>
      </w:r>
      <w:r w:rsidRPr="001720A4">
        <w:rPr>
          <w:color w:val="FF0000"/>
          <w:szCs w:val="21"/>
        </w:rPr>
        <w:t>3g</w:t>
      </w:r>
      <w:r w:rsidRPr="001720A4">
        <w:rPr>
          <w:color w:val="FF0000"/>
          <w:szCs w:val="21"/>
        </w:rPr>
        <w:t>处，所以花岗石的质量为</w:t>
      </w:r>
      <w:r w:rsidRPr="001720A4">
        <w:rPr>
          <w:color w:val="FF0000"/>
          <w:szCs w:val="21"/>
        </w:rPr>
        <w:t>25g+3g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28g</w:t>
      </w:r>
      <w:r w:rsidRPr="001720A4">
        <w:rPr>
          <w:color w:val="FF0000"/>
          <w:szCs w:val="21"/>
        </w:rPr>
        <w:t>，故</w:t>
      </w:r>
      <w:r w:rsidRPr="001720A4">
        <w:rPr>
          <w:color w:val="FF0000"/>
          <w:szCs w:val="21"/>
        </w:rPr>
        <w:t>C</w:t>
      </w:r>
      <w:r w:rsidRPr="001720A4">
        <w:rPr>
          <w:color w:val="FF0000"/>
          <w:szCs w:val="21"/>
        </w:rPr>
        <w:t>错误；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D.</w:t>
      </w:r>
      <w:r w:rsidRPr="001720A4">
        <w:rPr>
          <w:color w:val="FF0000"/>
          <w:szCs w:val="21"/>
        </w:rPr>
        <w:t>由图知，量筒的分度值为</w:t>
      </w:r>
      <w:r w:rsidRPr="001720A4">
        <w:rPr>
          <w:color w:val="FF0000"/>
          <w:szCs w:val="21"/>
        </w:rPr>
        <w:t>2ml</w:t>
      </w:r>
      <w:r w:rsidRPr="001720A4">
        <w:rPr>
          <w:color w:val="FF0000"/>
          <w:szCs w:val="21"/>
        </w:rPr>
        <w:t>，花岗石的体积为</w:t>
      </w:r>
      <w:r w:rsidRPr="001720A4">
        <w:rPr>
          <w:color w:val="FF0000"/>
          <w:szCs w:val="21"/>
        </w:rPr>
        <w:t>30ml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20ml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10ml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10cm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则花岗石的密度为：</w:t>
      </w:r>
      <w:r w:rsidRPr="001720A4">
        <w:rPr>
          <w:color w:val="FF0000"/>
          <w:szCs w:val="21"/>
        </w:rPr>
        <w:t>ρ</w:t>
      </w:r>
      <m:oMath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28</m:t>
            </m:r>
            <m:r>
              <w:rPr>
                <w:rFonts w:ascii="Cambria Math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10</m:t>
            </m:r>
            <m:r>
              <w:rPr>
                <w:rFonts w:ascii="Cambria Math" w:hAnsi="Cambria Math"/>
                <w:color w:val="FF0000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m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FF0000"/>
            <w:szCs w:val="21"/>
          </w:rPr>
          <m:t>=</m:t>
        </m:r>
      </m:oMath>
      <w:r w:rsidRPr="001720A4">
        <w:rPr>
          <w:color w:val="FF0000"/>
          <w:szCs w:val="21"/>
        </w:rPr>
        <w:t>2.8g/cm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2.8×10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kg/m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，故</w:t>
      </w:r>
      <w:r w:rsidRPr="001720A4">
        <w:rPr>
          <w:color w:val="FF0000"/>
          <w:szCs w:val="21"/>
        </w:rPr>
        <w:t>D</w:t>
      </w:r>
      <w:r w:rsidRPr="001720A4">
        <w:rPr>
          <w:color w:val="FF0000"/>
          <w:szCs w:val="21"/>
        </w:rPr>
        <w:t>正确。</w:t>
      </w:r>
    </w:p>
    <w:p w:rsidR="0011508A" w:rsidRPr="001720A4" w:rsidRDefault="00F30BB2" w:rsidP="001720A4">
      <w:pPr>
        <w:spacing w:after="0" w:line="360" w:lineRule="auto"/>
        <w:jc w:val="left"/>
        <w:textAlignment w:val="center"/>
        <w:rPr>
          <w:szCs w:val="21"/>
        </w:rPr>
      </w:pPr>
      <w:r w:rsidRPr="001720A4">
        <w:rPr>
          <w:b/>
          <w:bCs/>
          <w:szCs w:val="21"/>
        </w:rPr>
        <w:t>5.</w:t>
      </w:r>
      <w:r w:rsidRPr="001720A4">
        <w:rPr>
          <w:b/>
          <w:bCs/>
          <w:szCs w:val="21"/>
        </w:rPr>
        <w:t>（</w:t>
      </w:r>
      <w:r w:rsidRPr="001720A4">
        <w:rPr>
          <w:b/>
          <w:bCs/>
          <w:szCs w:val="21"/>
        </w:rPr>
        <w:t>2019</w:t>
      </w:r>
      <w:r w:rsidRPr="001720A4">
        <w:rPr>
          <w:b/>
          <w:bCs/>
          <w:szCs w:val="21"/>
        </w:rPr>
        <w:t>湖南株洲）</w:t>
      </w:r>
      <w:r w:rsidRPr="001720A4">
        <w:rPr>
          <w:szCs w:val="21"/>
        </w:rPr>
        <w:t>用量筒、空瓶、小球和适量的水依次完成图示甲、乙、丙三步实验，量筒读数依次为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1</w:t>
      </w:r>
      <w:r w:rsidRPr="001720A4">
        <w:rPr>
          <w:szCs w:val="21"/>
        </w:rPr>
        <w:t>、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2</w:t>
      </w:r>
      <w:r w:rsidRPr="001720A4">
        <w:rPr>
          <w:szCs w:val="21"/>
        </w:rPr>
        <w:t>和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3</w:t>
      </w:r>
      <w:r w:rsidRPr="001720A4">
        <w:rPr>
          <w:szCs w:val="21"/>
        </w:rPr>
        <w:t>．已知水的密度为</w:t>
      </w:r>
      <w:r w:rsidRPr="001720A4">
        <w:rPr>
          <w:szCs w:val="21"/>
        </w:rPr>
        <w:t>ρ</w:t>
      </w:r>
      <w:r w:rsidRPr="001720A4">
        <w:rPr>
          <w:szCs w:val="21"/>
        </w:rPr>
        <w:t>，则小球（　　）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noProof/>
          <w:szCs w:val="21"/>
        </w:rPr>
        <w:drawing>
          <wp:inline distT="0" distB="0" distL="114300" distR="114300">
            <wp:extent cx="1990725" cy="1704975"/>
            <wp:effectExtent l="0" t="0" r="9525" b="9525"/>
            <wp:docPr id="69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398224" name="图片 2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tabs>
          <w:tab w:val="left" w:pos="4400"/>
        </w:tabs>
        <w:spacing w:after="0" w:line="360" w:lineRule="auto"/>
        <w:jc w:val="left"/>
        <w:rPr>
          <w:szCs w:val="21"/>
        </w:rPr>
      </w:pPr>
      <w:r w:rsidRPr="001720A4">
        <w:rPr>
          <w:szCs w:val="21"/>
        </w:rPr>
        <w:t>A</w:t>
      </w:r>
      <w:r w:rsidRPr="001720A4">
        <w:rPr>
          <w:szCs w:val="21"/>
        </w:rPr>
        <w:t>．体积为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2</w:t>
      </w:r>
      <w:r w:rsidRPr="001720A4">
        <w:rPr>
          <w:szCs w:val="21"/>
        </w:rPr>
        <w:t>﹣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 xml:space="preserve">1              </w:t>
      </w:r>
      <w:r w:rsidRPr="001720A4">
        <w:rPr>
          <w:szCs w:val="21"/>
        </w:rPr>
        <w:t>B</w:t>
      </w:r>
      <w:r w:rsidRPr="001720A4">
        <w:rPr>
          <w:szCs w:val="21"/>
        </w:rPr>
        <w:t>．体积为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2</w:t>
      </w:r>
      <w:r w:rsidRPr="001720A4">
        <w:rPr>
          <w:szCs w:val="21"/>
        </w:rPr>
        <w:t>﹣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3</w:t>
      </w:r>
      <w:r w:rsidRPr="001720A4">
        <w:rPr>
          <w:szCs w:val="21"/>
        </w:rPr>
        <w:tab/>
      </w:r>
    </w:p>
    <w:p w:rsidR="0011508A" w:rsidRPr="001720A4" w:rsidRDefault="00F30BB2" w:rsidP="001720A4">
      <w:pPr>
        <w:tabs>
          <w:tab w:val="left" w:pos="4400"/>
        </w:tabs>
        <w:spacing w:after="0" w:line="360" w:lineRule="auto"/>
        <w:jc w:val="left"/>
        <w:rPr>
          <w:szCs w:val="21"/>
        </w:rPr>
      </w:pPr>
      <w:r w:rsidRPr="001720A4">
        <w:rPr>
          <w:szCs w:val="21"/>
        </w:rPr>
        <w:t>C</w:t>
      </w:r>
      <w:r w:rsidRPr="001720A4">
        <w:rPr>
          <w:szCs w:val="21"/>
        </w:rPr>
        <w:t>．质量为</w:t>
      </w:r>
      <w:r w:rsidRPr="001720A4">
        <w:rPr>
          <w:szCs w:val="21"/>
        </w:rPr>
        <w:t>ρ</w:t>
      </w:r>
      <w:r w:rsidRPr="001720A4">
        <w:rPr>
          <w:szCs w:val="21"/>
        </w:rPr>
        <w:t>（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3</w:t>
      </w:r>
      <w:r w:rsidRPr="001720A4">
        <w:rPr>
          <w:szCs w:val="21"/>
        </w:rPr>
        <w:t>﹣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1</w:t>
      </w:r>
      <w:r w:rsidRPr="001720A4">
        <w:rPr>
          <w:szCs w:val="21"/>
        </w:rPr>
        <w:t>）</w:t>
      </w:r>
      <w:r w:rsidRPr="001720A4">
        <w:rPr>
          <w:szCs w:val="21"/>
        </w:rPr>
        <w:t xml:space="preserve">  D</w:t>
      </w:r>
      <w:r w:rsidRPr="001720A4">
        <w:rPr>
          <w:szCs w:val="21"/>
        </w:rPr>
        <w:t>．质量为</w:t>
      </w:r>
      <w:r w:rsidRPr="001720A4">
        <w:rPr>
          <w:szCs w:val="21"/>
        </w:rPr>
        <w:t>ρ</w:t>
      </w:r>
      <w:r w:rsidRPr="001720A4">
        <w:rPr>
          <w:szCs w:val="21"/>
        </w:rPr>
        <w:t>（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2</w:t>
      </w:r>
      <w:r w:rsidRPr="001720A4">
        <w:rPr>
          <w:szCs w:val="21"/>
        </w:rPr>
        <w:t>﹣</w:t>
      </w:r>
      <w:r w:rsidRPr="001720A4">
        <w:rPr>
          <w:szCs w:val="21"/>
        </w:rPr>
        <w:t>V</w:t>
      </w:r>
      <w:r w:rsidRPr="001720A4">
        <w:rPr>
          <w:szCs w:val="21"/>
          <w:vertAlign w:val="subscript"/>
        </w:rPr>
        <w:t>1</w:t>
      </w:r>
      <w:r w:rsidRPr="001720A4">
        <w:rPr>
          <w:szCs w:val="21"/>
        </w:rPr>
        <w:t>）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</w:t>
      </w:r>
      <w:r w:rsidRPr="001720A4">
        <w:rPr>
          <w:color w:val="FF0000"/>
          <w:szCs w:val="21"/>
        </w:rPr>
        <w:t>D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【解析】空瓶漂浮在水面上，受到的重力等于排开水的重力，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当小球放在空瓶中，瓶子还漂浮在水面上，根据增加的重力等于增加的浮力，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所以小球的质量等于增加的排开水的质量，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所以，</w:t>
      </w:r>
      <w:r w:rsidRPr="001720A4">
        <w:rPr>
          <w:color w:val="FF0000"/>
          <w:szCs w:val="21"/>
        </w:rPr>
        <w:t>m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m</w:t>
      </w:r>
      <w:r w:rsidRPr="001720A4">
        <w:rPr>
          <w:color w:val="FF0000"/>
          <w:szCs w:val="21"/>
          <w:vertAlign w:val="subscript"/>
        </w:rPr>
        <w:t>排水</w:t>
      </w:r>
      <w:r w:rsidRPr="001720A4">
        <w:rPr>
          <w:color w:val="FF0000"/>
          <w:szCs w:val="21"/>
        </w:rPr>
        <w:t>＝（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  <w:vertAlign w:val="subscript"/>
        </w:rPr>
        <w:t>2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  <w:vertAlign w:val="subscript"/>
        </w:rPr>
        <w:t>1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ρ</w:t>
      </w:r>
      <w:r w:rsidRPr="001720A4">
        <w:rPr>
          <w:color w:val="FF0000"/>
          <w:szCs w:val="21"/>
          <w:vertAlign w:val="subscript"/>
        </w:rPr>
        <w:t>水</w:t>
      </w:r>
      <w:r w:rsidRPr="001720A4">
        <w:rPr>
          <w:color w:val="FF0000"/>
          <w:szCs w:val="21"/>
        </w:rPr>
        <w:t>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小球的体积为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  <w:vertAlign w:val="subscript"/>
        </w:rPr>
        <w:t>3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V</w:t>
      </w:r>
      <w:r w:rsidRPr="001720A4">
        <w:rPr>
          <w:color w:val="FF0000"/>
          <w:szCs w:val="21"/>
          <w:vertAlign w:val="subscript"/>
        </w:rPr>
        <w:t>1</w:t>
      </w:r>
      <w:r w:rsidRPr="001720A4">
        <w:rPr>
          <w:color w:val="FF0000"/>
          <w:szCs w:val="21"/>
        </w:rPr>
        <w:t>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故</w:t>
      </w:r>
      <w:r w:rsidRPr="001720A4">
        <w:rPr>
          <w:color w:val="FF0000"/>
          <w:szCs w:val="21"/>
        </w:rPr>
        <w:t>ABC</w:t>
      </w:r>
      <w:r w:rsidRPr="001720A4">
        <w:rPr>
          <w:color w:val="FF0000"/>
          <w:szCs w:val="21"/>
        </w:rPr>
        <w:t>错误，</w:t>
      </w:r>
      <w:r w:rsidRPr="001720A4">
        <w:rPr>
          <w:color w:val="FF0000"/>
          <w:szCs w:val="21"/>
        </w:rPr>
        <w:t>D</w:t>
      </w:r>
      <w:r w:rsidRPr="001720A4">
        <w:rPr>
          <w:color w:val="FF0000"/>
          <w:szCs w:val="21"/>
        </w:rPr>
        <w:t>正确。</w:t>
      </w:r>
    </w:p>
    <w:p w:rsidR="0011508A" w:rsidRPr="001720A4" w:rsidRDefault="00F30BB2" w:rsidP="001720A4">
      <w:pPr>
        <w:spacing w:after="0" w:line="360" w:lineRule="auto"/>
        <w:jc w:val="left"/>
        <w:rPr>
          <w:b/>
          <w:color w:val="000000"/>
          <w:szCs w:val="21"/>
        </w:rPr>
      </w:pPr>
      <w:r w:rsidRPr="001720A4">
        <w:rPr>
          <w:b/>
          <w:color w:val="000000"/>
          <w:szCs w:val="21"/>
        </w:rPr>
        <w:t>二、填空题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000000"/>
          <w:szCs w:val="21"/>
        </w:rPr>
      </w:pPr>
      <w:r w:rsidRPr="001720A4">
        <w:rPr>
          <w:b/>
          <w:bCs/>
          <w:color w:val="000000"/>
          <w:szCs w:val="21"/>
        </w:rPr>
        <w:t>6</w:t>
      </w:r>
      <w:r w:rsidRPr="001720A4">
        <w:rPr>
          <w:b/>
          <w:bCs/>
          <w:color w:val="000000"/>
          <w:szCs w:val="21"/>
        </w:rPr>
        <w:t>．（</w:t>
      </w:r>
      <w:r w:rsidRPr="001720A4">
        <w:rPr>
          <w:b/>
          <w:bCs/>
          <w:color w:val="000000"/>
          <w:szCs w:val="21"/>
        </w:rPr>
        <w:t>2017</w:t>
      </w:r>
      <w:r w:rsidRPr="001720A4">
        <w:rPr>
          <w:b/>
          <w:bCs/>
          <w:color w:val="000000"/>
          <w:szCs w:val="21"/>
        </w:rPr>
        <w:t>福建模拟题）</w:t>
      </w:r>
      <w:r w:rsidRPr="001720A4">
        <w:rPr>
          <w:color w:val="000000"/>
          <w:szCs w:val="21"/>
        </w:rPr>
        <w:t>小明用天平和刻度尺测一块正方体的密度．在调节天平时，发现指针偏向分度盘的左侧（如图甲所示），此时应将平衡螺母向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  <w:u w:val="single"/>
        </w:rPr>
        <w:t xml:space="preserve">     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</w:rPr>
        <w:t>（选填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左</w:t>
      </w:r>
      <w:r w:rsidRPr="001720A4">
        <w:rPr>
          <w:color w:val="000000"/>
          <w:szCs w:val="21"/>
        </w:rPr>
        <w:t>”</w:t>
      </w:r>
      <w:r w:rsidRPr="001720A4">
        <w:rPr>
          <w:color w:val="000000"/>
          <w:szCs w:val="21"/>
        </w:rPr>
        <w:t>或</w:t>
      </w:r>
      <w:r w:rsidRPr="001720A4">
        <w:rPr>
          <w:color w:val="000000"/>
          <w:szCs w:val="21"/>
        </w:rPr>
        <w:t>“</w:t>
      </w:r>
      <w:r w:rsidRPr="001720A4">
        <w:rPr>
          <w:color w:val="000000"/>
          <w:szCs w:val="21"/>
        </w:rPr>
        <w:t>右</w:t>
      </w:r>
      <w:r w:rsidRPr="001720A4">
        <w:rPr>
          <w:color w:val="000000"/>
          <w:szCs w:val="21"/>
        </w:rPr>
        <w:t>”</w:t>
      </w:r>
      <w:r w:rsidRPr="001720A4">
        <w:rPr>
          <w:color w:val="000000"/>
          <w:szCs w:val="21"/>
        </w:rPr>
        <w:t>）端调．然后用调节好的天平测正</w:t>
      </w:r>
      <w:r w:rsidRPr="001720A4">
        <w:rPr>
          <w:color w:val="000000"/>
          <w:szCs w:val="21"/>
        </w:rPr>
        <w:lastRenderedPageBreak/>
        <w:t>方体的质量，天平平衡时右盘砝码的质量、游码在标尺上的位置如图乙所示，正方体的质量为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  <w:u w:val="single"/>
        </w:rPr>
        <w:t xml:space="preserve">       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</w:rPr>
        <w:t>g</w:t>
      </w:r>
      <w:r w:rsidRPr="001720A4">
        <w:rPr>
          <w:color w:val="000000"/>
          <w:szCs w:val="21"/>
        </w:rPr>
        <w:t>，再用刻度尺测出它的边长如图丙为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  <w:u w:val="single"/>
        </w:rPr>
        <w:t xml:space="preserve">       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</w:rPr>
        <w:t>cm</w:t>
      </w:r>
      <w:r w:rsidRPr="001720A4">
        <w:rPr>
          <w:color w:val="000000"/>
          <w:szCs w:val="21"/>
        </w:rPr>
        <w:t>，则它的密度是</w:t>
      </w:r>
      <w:r w:rsidRPr="001720A4">
        <w:rPr>
          <w:color w:val="000000"/>
          <w:szCs w:val="21"/>
          <w:u w:val="single"/>
        </w:rPr>
        <w:t xml:space="preserve">　　</w:t>
      </w:r>
      <w:r w:rsidRPr="001720A4">
        <w:rPr>
          <w:color w:val="000000"/>
          <w:szCs w:val="21"/>
        </w:rPr>
        <w:t>g/cm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．</w:t>
      </w:r>
    </w:p>
    <w:p w:rsidR="0011508A" w:rsidRPr="001720A4" w:rsidRDefault="00F30BB2" w:rsidP="001720A4">
      <w:pPr>
        <w:widowControl/>
        <w:spacing w:after="0" w:line="360" w:lineRule="auto"/>
        <w:jc w:val="left"/>
        <w:rPr>
          <w:color w:val="000000"/>
          <w:kern w:val="0"/>
          <w:szCs w:val="21"/>
        </w:rPr>
      </w:pPr>
      <w:r w:rsidRPr="001720A4">
        <w:rPr>
          <w:noProof/>
          <w:color w:val="000000"/>
          <w:kern w:val="0"/>
          <w:szCs w:val="21"/>
        </w:rPr>
        <w:drawing>
          <wp:inline distT="0" distB="0" distL="114300" distR="114300">
            <wp:extent cx="4810125" cy="1143000"/>
            <wp:effectExtent l="0" t="0" r="9525" b="0"/>
            <wp:docPr id="74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56627" name="图片 8" descr="}W1048SF`ORM8FQ9WN~ZHES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kern w:val="0"/>
          <w:szCs w:val="21"/>
        </w:rPr>
        <w:t>【答案】</w:t>
      </w:r>
      <w:r w:rsidRPr="001720A4">
        <w:rPr>
          <w:color w:val="FF0000"/>
          <w:szCs w:val="21"/>
        </w:rPr>
        <w:t>右；</w:t>
      </w:r>
      <w:r w:rsidRPr="001720A4">
        <w:rPr>
          <w:color w:val="FF0000"/>
          <w:szCs w:val="21"/>
        </w:rPr>
        <w:t>53.4</w:t>
      </w:r>
      <w:r w:rsidRPr="001720A4">
        <w:rPr>
          <w:color w:val="FF0000"/>
          <w:szCs w:val="21"/>
        </w:rPr>
        <w:t>；</w:t>
      </w:r>
      <w:r w:rsidRPr="001720A4">
        <w:rPr>
          <w:color w:val="FF0000"/>
          <w:szCs w:val="21"/>
        </w:rPr>
        <w:t>2.00</w:t>
      </w:r>
      <w:r w:rsidRPr="001720A4">
        <w:rPr>
          <w:color w:val="FF0000"/>
          <w:szCs w:val="21"/>
        </w:rPr>
        <w:t>；</w:t>
      </w:r>
      <w:r w:rsidRPr="001720A4">
        <w:rPr>
          <w:color w:val="FF0000"/>
          <w:szCs w:val="21"/>
        </w:rPr>
        <w:t>6.675</w:t>
      </w:r>
      <w:r w:rsidRPr="001720A4">
        <w:rPr>
          <w:color w:val="FF0000"/>
          <w:szCs w:val="21"/>
        </w:rPr>
        <w:t>．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kern w:val="0"/>
          <w:szCs w:val="21"/>
        </w:rPr>
        <w:t>【解析】</w:t>
      </w: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）由图甲知，指针左偏，所以应将平衡螺母向右调节；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szCs w:val="21"/>
        </w:rPr>
        <w:t>由图乙知，标尺的分度值为</w:t>
      </w:r>
      <w:r w:rsidRPr="001720A4">
        <w:rPr>
          <w:color w:val="FF0000"/>
          <w:szCs w:val="21"/>
        </w:rPr>
        <w:t>0.2g</w:t>
      </w:r>
      <w:r w:rsidRPr="001720A4">
        <w:rPr>
          <w:color w:val="FF0000"/>
          <w:szCs w:val="21"/>
        </w:rPr>
        <w:t>，所以正方体的质量</w:t>
      </w:r>
      <w:r w:rsidRPr="001720A4">
        <w:rPr>
          <w:color w:val="FF0000"/>
          <w:szCs w:val="21"/>
        </w:rPr>
        <w:t>m=50g+3.4g=53.4g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）由图丙可知，刻度尺的分度值是</w:t>
      </w:r>
      <w:r w:rsidRPr="001720A4">
        <w:rPr>
          <w:color w:val="FF0000"/>
          <w:szCs w:val="21"/>
        </w:rPr>
        <w:t>1mm</w:t>
      </w:r>
      <w:r w:rsidRPr="001720A4">
        <w:rPr>
          <w:color w:val="FF0000"/>
          <w:szCs w:val="21"/>
        </w:rPr>
        <w:t>，因为需要估读到分度值的下一位，所以数值估读到</w:t>
      </w:r>
      <w:r w:rsidRPr="001720A4">
        <w:rPr>
          <w:color w:val="FF0000"/>
          <w:szCs w:val="21"/>
        </w:rPr>
        <w:t>0.1mm</w:t>
      </w:r>
      <w:r w:rsidRPr="001720A4">
        <w:rPr>
          <w:color w:val="FF0000"/>
          <w:szCs w:val="21"/>
        </w:rPr>
        <w:t>；末端对应的刻度值是</w:t>
      </w:r>
      <w:r w:rsidRPr="001720A4">
        <w:rPr>
          <w:color w:val="FF0000"/>
          <w:szCs w:val="21"/>
        </w:rPr>
        <w:t>5.00cm</w:t>
      </w:r>
      <w:r w:rsidRPr="001720A4">
        <w:rPr>
          <w:color w:val="FF0000"/>
          <w:szCs w:val="21"/>
        </w:rPr>
        <w:t>，起始位置对应的刻度值是</w:t>
      </w:r>
      <w:r w:rsidRPr="001720A4">
        <w:rPr>
          <w:color w:val="FF0000"/>
          <w:szCs w:val="21"/>
        </w:rPr>
        <w:t>3.00cm</w:t>
      </w:r>
      <w:r w:rsidRPr="001720A4">
        <w:rPr>
          <w:color w:val="FF0000"/>
          <w:szCs w:val="21"/>
        </w:rPr>
        <w:t>，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szCs w:val="21"/>
        </w:rPr>
        <w:t>正方体的长度</w:t>
      </w:r>
      <w:r w:rsidRPr="001720A4">
        <w:rPr>
          <w:color w:val="FF0000"/>
          <w:szCs w:val="21"/>
        </w:rPr>
        <w:t>L=5.00cm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3.00cm=2.00cm</w:t>
      </w:r>
      <w:r w:rsidRPr="001720A4">
        <w:rPr>
          <w:color w:val="FF0000"/>
          <w:szCs w:val="21"/>
        </w:rPr>
        <w:t>．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）则正方体的体积</w:t>
      </w:r>
      <w:r w:rsidRPr="001720A4">
        <w:rPr>
          <w:color w:val="FF0000"/>
          <w:szCs w:val="21"/>
        </w:rPr>
        <w:t>V=</w:t>
      </w: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2cm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=8cm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000000"/>
          <w:szCs w:val="21"/>
        </w:rPr>
      </w:pPr>
      <w:r w:rsidRPr="001720A4">
        <w:rPr>
          <w:color w:val="FF0000"/>
          <w:szCs w:val="21"/>
        </w:rPr>
        <w:t>则它的密度：</w:t>
      </w:r>
      <w:r w:rsidRPr="001720A4">
        <w:rPr>
          <w:color w:val="FF0000"/>
          <w:szCs w:val="21"/>
        </w:rPr>
        <w:t>ρ=m/v=6.675g/cm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．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000000"/>
          <w:szCs w:val="21"/>
        </w:rPr>
      </w:pPr>
      <w:r w:rsidRPr="001720A4">
        <w:rPr>
          <w:b/>
          <w:bCs/>
          <w:color w:val="000000"/>
          <w:szCs w:val="21"/>
        </w:rPr>
        <w:t>7</w:t>
      </w:r>
      <w:r w:rsidRPr="001720A4">
        <w:rPr>
          <w:b/>
          <w:bCs/>
          <w:color w:val="000000"/>
          <w:szCs w:val="21"/>
        </w:rPr>
        <w:t>．（</w:t>
      </w:r>
      <w:r w:rsidRPr="001720A4">
        <w:rPr>
          <w:b/>
          <w:bCs/>
          <w:color w:val="000000"/>
          <w:szCs w:val="21"/>
        </w:rPr>
        <w:t>2018</w:t>
      </w:r>
      <w:r w:rsidRPr="001720A4">
        <w:rPr>
          <w:b/>
          <w:bCs/>
          <w:color w:val="000000"/>
          <w:szCs w:val="21"/>
        </w:rPr>
        <w:t>河南模拟题）</w:t>
      </w:r>
      <w:r w:rsidRPr="001720A4">
        <w:rPr>
          <w:color w:val="000000"/>
          <w:szCs w:val="21"/>
        </w:rPr>
        <w:t>用天平和量筒测某种矿石的密度．在调节天平时，发现指针如图所示偏向分度盘的右侧，此时应将平衡螺母向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  <w:u w:val="single"/>
        </w:rPr>
        <w:t xml:space="preserve"> 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</w:rPr>
        <w:t>调．用天平称矿石的质量．把矿石放在天平的左盘，天平平衡时，放在右盘中的砝码和游码在标尺上的位置如图所示，则矿石的质量为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  <w:u w:val="single"/>
        </w:rPr>
        <w:t xml:space="preserve"> 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</w:rPr>
        <w:t>g</w:t>
      </w:r>
      <w:r w:rsidRPr="001720A4">
        <w:rPr>
          <w:color w:val="000000"/>
          <w:szCs w:val="21"/>
        </w:rPr>
        <w:t>．用量筒量出矿石的体积如图所示，由此可知，矿石的密度</w:t>
      </w:r>
      <w:r w:rsidRPr="001720A4">
        <w:rPr>
          <w:color w:val="000000"/>
          <w:szCs w:val="21"/>
        </w:rPr>
        <w:t>ρ=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  <w:u w:val="single"/>
        </w:rPr>
        <w:t xml:space="preserve"> </w:t>
      </w:r>
      <w:r w:rsidRPr="001720A4">
        <w:rPr>
          <w:color w:val="000000"/>
          <w:szCs w:val="21"/>
          <w:u w:val="single"/>
        </w:rPr>
        <w:t xml:space="preserve">　</w:t>
      </w:r>
      <w:r w:rsidRPr="001720A4">
        <w:rPr>
          <w:color w:val="000000"/>
          <w:szCs w:val="21"/>
        </w:rPr>
        <w:t>g/cm</w:t>
      </w:r>
      <w:r w:rsidRPr="001720A4">
        <w:rPr>
          <w:color w:val="000000"/>
          <w:szCs w:val="21"/>
          <w:vertAlign w:val="superscript"/>
        </w:rPr>
        <w:t>3</w:t>
      </w:r>
      <w:r w:rsidRPr="001720A4">
        <w:rPr>
          <w:color w:val="000000"/>
          <w:szCs w:val="21"/>
        </w:rPr>
        <w:t>．</w:t>
      </w:r>
    </w:p>
    <w:p w:rsidR="0011508A" w:rsidRPr="001720A4" w:rsidRDefault="00F30BB2" w:rsidP="001720A4">
      <w:pPr>
        <w:spacing w:after="0" w:line="360" w:lineRule="auto"/>
        <w:rPr>
          <w:color w:val="000000"/>
          <w:kern w:val="0"/>
          <w:szCs w:val="21"/>
        </w:rPr>
      </w:pPr>
      <w:r w:rsidRPr="001720A4">
        <w:rPr>
          <w:noProof/>
          <w:color w:val="000000"/>
          <w:kern w:val="0"/>
          <w:szCs w:val="21"/>
        </w:rPr>
        <w:drawing>
          <wp:inline distT="0" distB="0" distL="114300" distR="114300">
            <wp:extent cx="3590925" cy="1343660"/>
            <wp:effectExtent l="0" t="0" r="9525" b="8890"/>
            <wp:docPr id="7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347929" name="图片 9" descr="154EHG86(_(SD{5Z6M}4V64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kern w:val="0"/>
          <w:szCs w:val="21"/>
        </w:rPr>
        <w:t>【答案】</w:t>
      </w:r>
      <w:r w:rsidRPr="001720A4">
        <w:rPr>
          <w:color w:val="FF0000"/>
          <w:szCs w:val="21"/>
        </w:rPr>
        <w:t>左。</w:t>
      </w:r>
      <w:r w:rsidRPr="001720A4">
        <w:rPr>
          <w:color w:val="FF0000"/>
          <w:szCs w:val="21"/>
        </w:rPr>
        <w:t>73.4</w:t>
      </w:r>
      <w:r w:rsidRPr="001720A4">
        <w:rPr>
          <w:color w:val="FF0000"/>
          <w:szCs w:val="21"/>
        </w:rPr>
        <w:t>。</w:t>
      </w:r>
      <w:r w:rsidRPr="001720A4">
        <w:rPr>
          <w:color w:val="FF0000"/>
          <w:szCs w:val="21"/>
        </w:rPr>
        <w:t>3.67</w:t>
      </w:r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kern w:val="0"/>
          <w:szCs w:val="21"/>
        </w:rPr>
        <w:t>【解析】</w:t>
      </w: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）天平调节原则：左偏右调，右偏左调，先快后慢．</w:t>
      </w:r>
    </w:p>
    <w:p w:rsidR="0011508A" w:rsidRPr="001720A4" w:rsidRDefault="00F30BB2" w:rsidP="001720A4">
      <w:pPr>
        <w:spacing w:after="0" w:line="360" w:lineRule="auto"/>
        <w:textAlignment w:val="center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）矿石质量为砝码质量加游码对应刻度值，</w:t>
      </w:r>
      <w:r w:rsidRPr="001720A4">
        <w:rPr>
          <w:color w:val="FF0000"/>
          <w:szCs w:val="21"/>
        </w:rPr>
        <w:t>m=50g+20g+3.4g=73.4g</w:t>
      </w:r>
    </w:p>
    <w:p w:rsidR="0011508A" w:rsidRPr="001720A4" w:rsidRDefault="00F30BB2" w:rsidP="001720A4">
      <w:pPr>
        <w:spacing w:after="0" w:line="360" w:lineRule="auto"/>
        <w:textAlignment w:val="center"/>
        <w:rPr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）矿石体积</w:t>
      </w:r>
      <w:r w:rsidRPr="001720A4">
        <w:rPr>
          <w:color w:val="FF0000"/>
          <w:szCs w:val="21"/>
        </w:rPr>
        <w:t>V=40ml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20ml=20cm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，矿石密度</w:t>
      </w:r>
      <w:r w:rsidRPr="001720A4">
        <w:rPr>
          <w:color w:val="FF0000"/>
          <w:szCs w:val="21"/>
        </w:rPr>
        <w:t>ρ=m/v=3.67g/cm</w:t>
      </w:r>
      <w:r w:rsidRPr="001720A4">
        <w:rPr>
          <w:color w:val="FF0000"/>
          <w:szCs w:val="21"/>
          <w:vertAlign w:val="superscript"/>
        </w:rPr>
        <w:t>3</w:t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1720A4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三、实验题</w:t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1720A4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8.</w:t>
      </w:r>
      <w:r w:rsidRPr="001720A4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1720A4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1720A4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1720A4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1720A4">
        <w:rPr>
          <w:rFonts w:ascii="Times New Roman" w:hAnsi="Times New Roman" w:cs="Times New Roman"/>
          <w:bCs/>
          <w:sz w:val="21"/>
          <w:szCs w:val="21"/>
        </w:rPr>
        <w:t>小强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同</w:t>
      </w:r>
      <w:r w:rsidRPr="001720A4">
        <w:rPr>
          <w:rFonts w:ascii="Times New Roman" w:hAnsi="Times New Roman" w:cs="Times New Roman"/>
          <w:bCs/>
          <w:sz w:val="21"/>
          <w:szCs w:val="21"/>
        </w:rPr>
        <w:t>学为了测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量</w:t>
      </w:r>
      <w:r w:rsidRPr="001720A4">
        <w:rPr>
          <w:rFonts w:ascii="Times New Roman" w:hAnsi="Times New Roman" w:cs="Times New Roman"/>
          <w:bCs/>
          <w:sz w:val="21"/>
          <w:szCs w:val="21"/>
        </w:rPr>
        <w:t>某种液体</w:t>
      </w:r>
      <w:r w:rsidRPr="001720A4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1720A4">
        <w:rPr>
          <w:rFonts w:ascii="Times New Roman" w:hAnsi="Times New Roman" w:cs="Times New Roman"/>
          <w:bCs/>
          <w:sz w:val="21"/>
          <w:szCs w:val="21"/>
        </w:rPr>
        <w:t>的密度</w:t>
      </w:r>
      <w:r w:rsidRPr="001720A4">
        <w:rPr>
          <w:rFonts w:ascii="Times New Roman" w:hAnsi="Times New Roman" w:cs="Times New Roman"/>
          <w:bCs/>
          <w:sz w:val="21"/>
          <w:szCs w:val="21"/>
        </w:rPr>
        <w:t>,</w:t>
      </w:r>
      <w:r w:rsidRPr="001720A4">
        <w:rPr>
          <w:rFonts w:ascii="Times New Roman" w:hAnsi="Times New Roman" w:cs="Times New Roman"/>
          <w:bCs/>
          <w:sz w:val="21"/>
          <w:szCs w:val="21"/>
        </w:rPr>
        <w:t>他取了适量的这种液体的样品倒入烧杯中</w:t>
      </w:r>
      <w:r w:rsidRPr="001720A4">
        <w:rPr>
          <w:rFonts w:ascii="Times New Roman" w:hAnsi="Times New Roman" w:cs="Times New Roman"/>
          <w:bCs/>
          <w:sz w:val="21"/>
          <w:szCs w:val="21"/>
        </w:rPr>
        <w:t>.</w:t>
      </w:r>
      <w:r w:rsidRPr="001720A4">
        <w:rPr>
          <w:rFonts w:ascii="Times New Roman" w:hAnsi="Times New Roman" w:cs="Times New Roman"/>
          <w:bCs/>
          <w:sz w:val="21"/>
          <w:szCs w:val="21"/>
        </w:rPr>
        <w:t>进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行</w:t>
      </w:r>
      <w:r w:rsidRPr="001720A4">
        <w:rPr>
          <w:rFonts w:ascii="Times New Roman" w:hAnsi="Times New Roman" w:cs="Times New Roman"/>
          <w:bCs/>
          <w:sz w:val="21"/>
          <w:szCs w:val="21"/>
        </w:rPr>
        <w:t>实</w:t>
      </w:r>
      <w:r w:rsidRPr="001720A4">
        <w:rPr>
          <w:rFonts w:ascii="Times New Roman" w:hAnsi="Times New Roman" w:cs="Times New Roman"/>
          <w:bCs/>
          <w:sz w:val="21"/>
          <w:szCs w:val="21"/>
        </w:rPr>
        <w:lastRenderedPageBreak/>
        <w:t>验</w:t>
      </w:r>
      <w:r w:rsidRPr="001720A4">
        <w:rPr>
          <w:rFonts w:ascii="Times New Roman" w:hAnsi="Times New Roman" w:cs="Times New Roman"/>
          <w:bCs/>
          <w:sz w:val="21"/>
          <w:szCs w:val="21"/>
        </w:rPr>
        <w:t xml:space="preserve">: </w:t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1720A4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2774950" cy="1447165"/>
            <wp:effectExtent l="0" t="0" r="6350" b="635"/>
            <wp:docPr id="2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846856" name="图片 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1720A4">
        <w:rPr>
          <w:rFonts w:ascii="Times New Roman" w:hAnsi="Times New Roman" w:cs="Times New Roman"/>
          <w:bCs/>
          <w:sz w:val="21"/>
          <w:szCs w:val="21"/>
        </w:rPr>
        <w:t>（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1</w:t>
      </w:r>
      <w:r w:rsidRPr="001720A4">
        <w:rPr>
          <w:rFonts w:ascii="Times New Roman" w:hAnsi="Times New Roman" w:cs="Times New Roman"/>
          <w:bCs/>
          <w:sz w:val="21"/>
          <w:szCs w:val="21"/>
        </w:rPr>
        <w:t>）实验前</w:t>
      </w:r>
      <w:r w:rsidRPr="001720A4">
        <w:rPr>
          <w:rFonts w:ascii="Times New Roman" w:hAnsi="Times New Roman" w:cs="Times New Roman"/>
          <w:bCs/>
          <w:sz w:val="21"/>
          <w:szCs w:val="21"/>
        </w:rPr>
        <w:t>.</w:t>
      </w:r>
      <w:r w:rsidRPr="001720A4">
        <w:rPr>
          <w:rFonts w:ascii="Times New Roman" w:hAnsi="Times New Roman" w:cs="Times New Roman"/>
          <w:bCs/>
          <w:sz w:val="21"/>
          <w:szCs w:val="21"/>
        </w:rPr>
        <w:t>小强把天平放在水平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桌</w:t>
      </w:r>
      <w:r w:rsidRPr="001720A4">
        <w:rPr>
          <w:rFonts w:ascii="Times New Roman" w:hAnsi="Times New Roman" w:cs="Times New Roman"/>
          <w:bCs/>
          <w:sz w:val="21"/>
          <w:szCs w:val="21"/>
        </w:rPr>
        <w:t>面上，将游码移至标尺左端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ab/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</w:t>
      </w:r>
      <w:r w:rsidRPr="001720A4">
        <w:rPr>
          <w:rFonts w:ascii="Times New Roman" w:hAnsi="Times New Roman" w:cs="Times New Roman"/>
          <w:bCs/>
          <w:sz w:val="21"/>
          <w:szCs w:val="21"/>
        </w:rPr>
        <w:t>处。</w:t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1720A4">
        <w:rPr>
          <w:rFonts w:ascii="Times New Roman" w:hAnsi="Times New Roman" w:cs="Times New Roman"/>
          <w:bCs/>
          <w:sz w:val="21"/>
          <w:szCs w:val="21"/>
        </w:rPr>
        <w:t>（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2</w:t>
      </w:r>
      <w:r w:rsidRPr="001720A4">
        <w:rPr>
          <w:rFonts w:ascii="Times New Roman" w:hAnsi="Times New Roman" w:cs="Times New Roman"/>
          <w:bCs/>
          <w:sz w:val="21"/>
          <w:szCs w:val="21"/>
        </w:rPr>
        <w:t>）调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节</w:t>
      </w:r>
      <w:r w:rsidRPr="001720A4">
        <w:rPr>
          <w:rFonts w:ascii="Times New Roman" w:hAnsi="Times New Roman" w:cs="Times New Roman"/>
          <w:bCs/>
          <w:sz w:val="21"/>
          <w:szCs w:val="21"/>
        </w:rPr>
        <w:t>横梁平衡时</w:t>
      </w:r>
      <w:r w:rsidRPr="001720A4">
        <w:rPr>
          <w:rFonts w:ascii="Times New Roman" w:hAnsi="Times New Roman" w:cs="Times New Roman"/>
          <w:bCs/>
          <w:sz w:val="21"/>
          <w:szCs w:val="21"/>
        </w:rPr>
        <w:t>.</w:t>
      </w:r>
      <w:r w:rsidRPr="001720A4">
        <w:rPr>
          <w:rFonts w:ascii="Times New Roman" w:hAnsi="Times New Roman" w:cs="Times New Roman"/>
          <w:bCs/>
          <w:sz w:val="21"/>
          <w:szCs w:val="21"/>
        </w:rPr>
        <w:t>发现指针位置如图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甲</w:t>
      </w:r>
      <w:r w:rsidRPr="001720A4">
        <w:rPr>
          <w:rFonts w:ascii="Times New Roman" w:hAnsi="Times New Roman" w:cs="Times New Roman"/>
          <w:bCs/>
          <w:sz w:val="21"/>
          <w:szCs w:val="21"/>
        </w:rPr>
        <w:t>所示，则他应该将平衡螺母向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</w:t>
      </w:r>
      <w:r w:rsidRPr="001720A4">
        <w:rPr>
          <w:rFonts w:ascii="Times New Roman" w:hAnsi="Times New Roman" w:cs="Times New Roman"/>
          <w:bCs/>
          <w:sz w:val="21"/>
          <w:szCs w:val="21"/>
        </w:rPr>
        <w:t>端移动（选填</w:t>
      </w:r>
      <w:r w:rsidRPr="001720A4">
        <w:rPr>
          <w:rFonts w:ascii="Times New Roman" w:hAnsi="Times New Roman" w:cs="Times New Roman"/>
          <w:bCs/>
          <w:sz w:val="21"/>
          <w:szCs w:val="21"/>
        </w:rPr>
        <w:t>“</w:t>
      </w:r>
      <w:r w:rsidRPr="001720A4">
        <w:rPr>
          <w:rFonts w:ascii="Times New Roman" w:hAnsi="Times New Roman" w:cs="Times New Roman"/>
          <w:bCs/>
          <w:sz w:val="21"/>
          <w:szCs w:val="21"/>
        </w:rPr>
        <w:t>左</w:t>
      </w:r>
      <w:r w:rsidRPr="001720A4">
        <w:rPr>
          <w:rFonts w:ascii="Times New Roman" w:hAnsi="Times New Roman" w:cs="Times New Roman"/>
          <w:bCs/>
          <w:sz w:val="21"/>
          <w:szCs w:val="21"/>
        </w:rPr>
        <w:t>”</w:t>
      </w:r>
      <w:r w:rsidRPr="001720A4">
        <w:rPr>
          <w:rFonts w:ascii="Times New Roman" w:hAnsi="Times New Roman" w:cs="Times New Roman"/>
          <w:bCs/>
          <w:sz w:val="21"/>
          <w:szCs w:val="21"/>
        </w:rPr>
        <w:t>或</w:t>
      </w:r>
      <w:r w:rsidRPr="001720A4">
        <w:rPr>
          <w:rFonts w:ascii="Times New Roman" w:hAnsi="Times New Roman" w:cs="Times New Roman"/>
          <w:bCs/>
          <w:sz w:val="21"/>
          <w:szCs w:val="21"/>
        </w:rPr>
        <w:t>“</w:t>
      </w:r>
      <w:r w:rsidRPr="001720A4">
        <w:rPr>
          <w:rFonts w:ascii="Times New Roman" w:hAnsi="Times New Roman" w:cs="Times New Roman"/>
          <w:bCs/>
          <w:sz w:val="21"/>
          <w:szCs w:val="21"/>
        </w:rPr>
        <w:t>右</w:t>
      </w:r>
      <w:r w:rsidRPr="001720A4">
        <w:rPr>
          <w:rFonts w:ascii="Times New Roman" w:hAnsi="Times New Roman" w:cs="Times New Roman"/>
          <w:bCs/>
          <w:sz w:val="21"/>
          <w:szCs w:val="21"/>
        </w:rPr>
        <w:t>”</w:t>
      </w:r>
      <w:r w:rsidRPr="001720A4">
        <w:rPr>
          <w:rFonts w:ascii="Times New Roman" w:hAnsi="Times New Roman" w:cs="Times New Roman"/>
          <w:bCs/>
          <w:sz w:val="21"/>
          <w:szCs w:val="21"/>
        </w:rPr>
        <w:t>）。</w:t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 w:bidi="en-US"/>
        </w:rPr>
      </w:pPr>
      <w:r w:rsidRPr="001720A4">
        <w:rPr>
          <w:rFonts w:ascii="Times New Roman" w:hAnsi="Times New Roman" w:cs="Times New Roman"/>
          <w:bCs/>
          <w:sz w:val="21"/>
          <w:szCs w:val="21"/>
        </w:rPr>
        <w:t>（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3</w:t>
      </w:r>
      <w:r w:rsidRPr="001720A4">
        <w:rPr>
          <w:rFonts w:ascii="Times New Roman" w:hAnsi="Times New Roman" w:cs="Times New Roman"/>
          <w:bCs/>
          <w:sz w:val="21"/>
          <w:szCs w:val="21"/>
        </w:rPr>
        <w:t>）首先他用天平测出烧杯和液体的总质量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为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m</w:t>
      </w:r>
      <w:r w:rsidRPr="001720A4">
        <w:rPr>
          <w:rFonts w:ascii="Times New Roman" w:hAnsi="Times New Roman" w:cs="Times New Roman"/>
          <w:bCs/>
          <w:sz w:val="21"/>
          <w:szCs w:val="21"/>
          <w:vertAlign w:val="subscript"/>
          <w:lang w:val="en-US"/>
        </w:rPr>
        <w:t>1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=</w:t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72.0 g.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再</w:t>
      </w:r>
      <w:r w:rsidRPr="001720A4">
        <w:rPr>
          <w:rFonts w:ascii="Times New Roman" w:hAnsi="Times New Roman" w:cs="Times New Roman"/>
          <w:bCs/>
          <w:sz w:val="21"/>
          <w:szCs w:val="21"/>
        </w:rPr>
        <w:t>将烧杯中的部分液体倒入到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量</w:t>
      </w:r>
      <w:r w:rsidRPr="001720A4">
        <w:rPr>
          <w:rFonts w:ascii="Times New Roman" w:hAnsi="Times New Roman" w:cs="Times New Roman"/>
          <w:bCs/>
          <w:sz w:val="21"/>
          <w:szCs w:val="21"/>
        </w:rPr>
        <w:t>筒中（如图乙所示），则倒入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量筒</w:t>
      </w:r>
      <w:r w:rsidRPr="001720A4">
        <w:rPr>
          <w:rFonts w:ascii="Times New Roman" w:hAnsi="Times New Roman" w:cs="Times New Roman"/>
          <w:bCs/>
          <w:sz w:val="21"/>
          <w:szCs w:val="21"/>
        </w:rPr>
        <w:t>中液体的体积为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      </w:t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cm</w:t>
      </w:r>
      <w:r w:rsidRPr="001720A4">
        <w:rPr>
          <w:rFonts w:ascii="Times New Roman" w:hAnsi="Times New Roman" w:cs="Times New Roman"/>
          <w:bCs/>
          <w:sz w:val="21"/>
          <w:szCs w:val="21"/>
          <w:vertAlign w:val="superscript"/>
          <w:lang w:val="en-US" w:bidi="en-US"/>
        </w:rPr>
        <w:t>3</w:t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.</w:t>
      </w:r>
    </w:p>
    <w:p w:rsidR="0011508A" w:rsidRPr="001720A4" w:rsidRDefault="00F30BB2" w:rsidP="001720A4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1720A4">
        <w:rPr>
          <w:rFonts w:ascii="Times New Roman" w:hAnsi="Times New Roman" w:cs="Times New Roman"/>
          <w:bCs/>
          <w:sz w:val="21"/>
          <w:szCs w:val="21"/>
        </w:rPr>
        <w:t>（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4</w:t>
      </w:r>
      <w:r w:rsidRPr="001720A4">
        <w:rPr>
          <w:rFonts w:ascii="Times New Roman" w:hAnsi="Times New Roman" w:cs="Times New Roman"/>
          <w:bCs/>
          <w:sz w:val="21"/>
          <w:szCs w:val="21"/>
        </w:rPr>
        <w:t>）最后用夫平测出烧杯和剩余液体的质量（如图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丙</w:t>
      </w:r>
      <w:r w:rsidRPr="001720A4">
        <w:rPr>
          <w:rFonts w:ascii="Times New Roman" w:hAnsi="Times New Roman" w:cs="Times New Roman"/>
          <w:bCs/>
          <w:sz w:val="21"/>
          <w:szCs w:val="21"/>
        </w:rPr>
        <w:t>所示）</w:t>
      </w:r>
      <w:r w:rsidRPr="001720A4">
        <w:rPr>
          <w:rFonts w:ascii="Times New Roman" w:hAnsi="Times New Roman" w:cs="Times New Roman"/>
          <w:bCs/>
          <w:i/>
          <w:iCs/>
          <w:sz w:val="21"/>
          <w:szCs w:val="21"/>
          <w:lang w:val="en-US" w:bidi="en-US"/>
        </w:rPr>
        <w:t>m</w:t>
      </w:r>
      <w:r w:rsidRPr="001720A4">
        <w:rPr>
          <w:rFonts w:ascii="Times New Roman" w:hAnsi="Times New Roman" w:cs="Times New Roman"/>
          <w:bCs/>
          <w:i/>
          <w:iCs/>
          <w:sz w:val="21"/>
          <w:szCs w:val="21"/>
          <w:vertAlign w:val="subscript"/>
          <w:lang w:val="en-US" w:bidi="en-US"/>
        </w:rPr>
        <w:t>2</w:t>
      </w:r>
      <w:r w:rsidRPr="001720A4">
        <w:rPr>
          <w:rFonts w:ascii="Times New Roman" w:hAnsi="Times New Roman" w:cs="Times New Roman"/>
          <w:bCs/>
          <w:i/>
          <w:iCs/>
          <w:sz w:val="21"/>
          <w:szCs w:val="21"/>
          <w:lang w:val="en-US" w:bidi="en-US"/>
        </w:rPr>
        <w:t>=</w:t>
      </w:r>
      <w:r w:rsidRPr="001720A4">
        <w:rPr>
          <w:rFonts w:ascii="Times New Roman" w:hAnsi="Times New Roman" w:cs="Times New Roman"/>
          <w:bCs/>
          <w:i/>
          <w:iCs/>
          <w:sz w:val="21"/>
          <w:szCs w:val="21"/>
          <w:u w:val="single"/>
        </w:rPr>
        <w:t xml:space="preserve"> </w:t>
      </w:r>
      <w:r w:rsidRPr="001720A4">
        <w:rPr>
          <w:rFonts w:ascii="Times New Roman" w:hAnsi="Times New Roman" w:cs="Times New Roman"/>
          <w:bCs/>
          <w:i/>
          <w:iCs/>
          <w:sz w:val="21"/>
          <w:szCs w:val="21"/>
          <w:u w:val="single"/>
        </w:rPr>
        <w:tab/>
      </w:r>
      <w:r w:rsidRPr="001720A4">
        <w:rPr>
          <w:rFonts w:ascii="Times New Roman" w:hAnsi="Times New Roman" w:cs="Times New Roman"/>
          <w:bCs/>
          <w:i/>
          <w:iCs/>
          <w:sz w:val="21"/>
          <w:szCs w:val="21"/>
          <w:u w:val="single"/>
          <w:lang w:val="en-US"/>
        </w:rPr>
        <w:t xml:space="preserve">                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g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。</w:t>
      </w:r>
    </w:p>
    <w:p w:rsidR="0011508A" w:rsidRPr="001720A4" w:rsidRDefault="00F30BB2" w:rsidP="001720A4">
      <w:pPr>
        <w:pStyle w:val="Bodytext1"/>
        <w:tabs>
          <w:tab w:val="left" w:pos="4888"/>
          <w:tab w:val="left" w:pos="6828"/>
        </w:tabs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1720A4">
        <w:rPr>
          <w:rFonts w:ascii="Times New Roman" w:hAnsi="Times New Roman" w:cs="Times New Roman"/>
          <w:bCs/>
          <w:sz w:val="21"/>
          <w:szCs w:val="21"/>
        </w:rPr>
        <w:t>（</w:t>
      </w:r>
      <w:r w:rsidRPr="001720A4">
        <w:rPr>
          <w:rFonts w:ascii="Times New Roman" w:hAnsi="Times New Roman" w:cs="Times New Roman"/>
          <w:bCs/>
          <w:sz w:val="21"/>
          <w:szCs w:val="21"/>
          <w:lang w:val="en-US"/>
        </w:rPr>
        <w:t>5</w:t>
      </w:r>
      <w:r w:rsidRPr="001720A4">
        <w:rPr>
          <w:rFonts w:ascii="Times New Roman" w:hAnsi="Times New Roman" w:cs="Times New Roman"/>
          <w:bCs/>
          <w:sz w:val="21"/>
          <w:szCs w:val="21"/>
        </w:rPr>
        <w:t>）他用密度公式</w:t>
      </w:r>
      <w:r w:rsidRPr="001720A4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357505" cy="238760"/>
            <wp:effectExtent l="0" t="0" r="4445" b="8890"/>
            <wp:docPr id="2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791695" name="图片 8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rFonts w:ascii="Times New Roman" w:hAnsi="Times New Roman" w:cs="Times New Roman"/>
          <w:bCs/>
          <w:sz w:val="21"/>
          <w:szCs w:val="21"/>
        </w:rPr>
        <w:t>算得到液体的密度为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ab/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g/cm</w:t>
      </w:r>
      <w:r w:rsidRPr="001720A4">
        <w:rPr>
          <w:rFonts w:ascii="Times New Roman" w:hAnsi="Times New Roman" w:cs="Times New Roman"/>
          <w:bCs/>
          <w:sz w:val="21"/>
          <w:szCs w:val="21"/>
          <w:vertAlign w:val="superscript"/>
          <w:lang w:val="en-US" w:bidi="en-US"/>
        </w:rPr>
        <w:t>3</w:t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，</w:t>
      </w:r>
      <w:r w:rsidRPr="001720A4">
        <w:rPr>
          <w:rFonts w:ascii="Times New Roman" w:hAnsi="Times New Roman" w:cs="Times New Roman"/>
          <w:bCs/>
          <w:sz w:val="21"/>
          <w:szCs w:val="21"/>
        </w:rPr>
        <w:t>相当于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</w:rPr>
        <w:tab/>
      </w:r>
      <w:r w:rsidRPr="001720A4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</w:t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kg/m</w:t>
      </w:r>
      <w:r w:rsidRPr="001720A4">
        <w:rPr>
          <w:rFonts w:ascii="Times New Roman" w:hAnsi="Times New Roman" w:cs="Times New Roman"/>
          <w:bCs/>
          <w:sz w:val="21"/>
          <w:szCs w:val="21"/>
          <w:vertAlign w:val="superscript"/>
          <w:lang w:val="en-US" w:bidi="en-US"/>
        </w:rPr>
        <w:t>3</w:t>
      </w:r>
      <w:r w:rsidRPr="001720A4">
        <w:rPr>
          <w:rFonts w:ascii="Times New Roman" w:hAnsi="Times New Roman" w:cs="Times New Roman"/>
          <w:bCs/>
          <w:sz w:val="21"/>
          <w:szCs w:val="21"/>
          <w:lang w:val="en-US" w:bidi="en-US"/>
        </w:rPr>
        <w:t>。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【答案】零刻度线处；左；</w:t>
      </w:r>
      <w:r w:rsidRPr="001720A4">
        <w:rPr>
          <w:bCs/>
          <w:color w:val="FF0000"/>
          <w:szCs w:val="21"/>
          <w:lang w:val="zh-CN" w:bidi="zh-CN"/>
        </w:rPr>
        <w:t>30</w:t>
      </w:r>
      <w:r w:rsidRPr="001720A4">
        <w:rPr>
          <w:bCs/>
          <w:color w:val="FF0000"/>
          <w:szCs w:val="21"/>
          <w:lang w:val="zh-CN" w:bidi="zh-CN"/>
        </w:rPr>
        <w:t>；</w:t>
      </w:r>
      <w:r w:rsidRPr="001720A4">
        <w:rPr>
          <w:bCs/>
          <w:color w:val="FF0000"/>
          <w:szCs w:val="21"/>
          <w:lang w:val="zh-CN" w:bidi="zh-CN"/>
        </w:rPr>
        <w:t>39</w:t>
      </w:r>
      <w:r w:rsidRPr="001720A4">
        <w:rPr>
          <w:bCs/>
          <w:color w:val="FF0000"/>
          <w:szCs w:val="21"/>
          <w:lang w:val="zh-CN" w:bidi="zh-CN"/>
        </w:rPr>
        <w:t>；</w:t>
      </w:r>
      <w:r w:rsidRPr="001720A4">
        <w:rPr>
          <w:bCs/>
          <w:color w:val="FF0000"/>
          <w:szCs w:val="21"/>
          <w:lang w:val="zh-CN" w:bidi="zh-CN"/>
        </w:rPr>
        <w:t>1.1</w:t>
      </w:r>
      <w:r w:rsidRPr="001720A4">
        <w:rPr>
          <w:bCs/>
          <w:color w:val="FF0000"/>
          <w:szCs w:val="21"/>
          <w:lang w:val="zh-CN" w:bidi="zh-CN"/>
        </w:rPr>
        <w:t>；</w:t>
      </w:r>
      <w:r w:rsidRPr="001720A4">
        <w:rPr>
          <w:bCs/>
          <w:color w:val="FF0000"/>
          <w:szCs w:val="21"/>
          <w:lang w:val="zh-CN" w:bidi="zh-CN"/>
        </w:rPr>
        <w:t>1.1×10</w:t>
      </w:r>
      <w:r w:rsidRPr="001720A4">
        <w:rPr>
          <w:bCs/>
          <w:color w:val="FF0000"/>
          <w:szCs w:val="21"/>
          <w:vertAlign w:val="superscript"/>
          <w:lang w:bidi="en-US"/>
        </w:rPr>
        <w:t>3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【解答】（</w:t>
      </w:r>
      <w:r w:rsidRPr="001720A4">
        <w:rPr>
          <w:bCs/>
          <w:color w:val="FF0000"/>
          <w:szCs w:val="21"/>
          <w:lang w:val="zh-CN" w:bidi="zh-CN"/>
        </w:rPr>
        <w:t>1</w:t>
      </w:r>
      <w:r w:rsidRPr="001720A4">
        <w:rPr>
          <w:bCs/>
          <w:color w:val="FF0000"/>
          <w:szCs w:val="21"/>
          <w:lang w:val="zh-CN" w:bidi="zh-CN"/>
        </w:rPr>
        <w:t>）实验前把天平放在水平桌面上，将游码移至标尺左端零刻度线处；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（</w:t>
      </w:r>
      <w:r w:rsidRPr="001720A4">
        <w:rPr>
          <w:bCs/>
          <w:color w:val="FF0000"/>
          <w:szCs w:val="21"/>
          <w:lang w:val="zh-CN" w:bidi="zh-CN"/>
        </w:rPr>
        <w:t>2</w:t>
      </w:r>
      <w:r w:rsidRPr="001720A4">
        <w:rPr>
          <w:bCs/>
          <w:color w:val="FF0000"/>
          <w:szCs w:val="21"/>
          <w:lang w:val="zh-CN" w:bidi="zh-CN"/>
        </w:rPr>
        <w:t>）图甲中指针偏右，说明右侧质量大，因此应向左移动平衡螺母；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（</w:t>
      </w:r>
      <w:r w:rsidRPr="001720A4">
        <w:rPr>
          <w:bCs/>
          <w:color w:val="FF0000"/>
          <w:szCs w:val="21"/>
          <w:lang w:val="zh-CN" w:bidi="zh-CN"/>
        </w:rPr>
        <w:t>3</w:t>
      </w:r>
      <w:r w:rsidRPr="001720A4">
        <w:rPr>
          <w:bCs/>
          <w:color w:val="FF0000"/>
          <w:szCs w:val="21"/>
          <w:lang w:val="zh-CN" w:bidi="zh-CN"/>
        </w:rPr>
        <w:t>）量简的分度值为</w:t>
      </w:r>
      <w:r w:rsidRPr="001720A4">
        <w:rPr>
          <w:bCs/>
          <w:color w:val="FF0000"/>
          <w:szCs w:val="21"/>
          <w:lang w:val="zh-CN" w:bidi="zh-CN"/>
        </w:rPr>
        <w:t>1cm</w:t>
      </w:r>
      <w:r w:rsidRPr="001720A4">
        <w:rPr>
          <w:bCs/>
          <w:color w:val="FF0000"/>
          <w:szCs w:val="21"/>
          <w:vertAlign w:val="superscript"/>
          <w:lang w:bidi="en-US"/>
        </w:rPr>
        <w:t>3</w:t>
      </w:r>
      <w:r w:rsidRPr="001720A4">
        <w:rPr>
          <w:bCs/>
          <w:color w:val="FF0000"/>
          <w:szCs w:val="21"/>
          <w:lang w:val="zh-CN" w:bidi="zh-CN"/>
        </w:rPr>
        <w:t>，量简中液体的体积为</w:t>
      </w:r>
      <w:r w:rsidRPr="001720A4">
        <w:rPr>
          <w:bCs/>
          <w:color w:val="FF0000"/>
          <w:szCs w:val="21"/>
          <w:lang w:val="zh-CN" w:bidi="zh-CN"/>
        </w:rPr>
        <w:t>V=30cm</w:t>
      </w:r>
      <w:r w:rsidRPr="001720A4">
        <w:rPr>
          <w:bCs/>
          <w:color w:val="FF0000"/>
          <w:szCs w:val="21"/>
          <w:vertAlign w:val="superscript"/>
          <w:lang w:bidi="en-US"/>
        </w:rPr>
        <w:t>3</w:t>
      </w:r>
      <w:r w:rsidRPr="001720A4">
        <w:rPr>
          <w:bCs/>
          <w:color w:val="FF0000"/>
          <w:szCs w:val="21"/>
          <w:lang w:val="zh-CN" w:bidi="zh-CN"/>
        </w:rPr>
        <w:t>；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（</w:t>
      </w:r>
      <w:r w:rsidRPr="001720A4">
        <w:rPr>
          <w:bCs/>
          <w:color w:val="FF0000"/>
          <w:szCs w:val="21"/>
          <w:lang w:val="zh-CN" w:bidi="zh-CN"/>
        </w:rPr>
        <w:t>4</w:t>
      </w:r>
      <w:r w:rsidRPr="001720A4">
        <w:rPr>
          <w:bCs/>
          <w:color w:val="FF0000"/>
          <w:szCs w:val="21"/>
          <w:lang w:val="zh-CN" w:bidi="zh-CN"/>
        </w:rPr>
        <w:t>）剩余液体和烧杯的质量为</w:t>
      </w:r>
      <w:r w:rsidRPr="001720A4">
        <w:rPr>
          <w:bCs/>
          <w:color w:val="FF0000"/>
          <w:szCs w:val="21"/>
        </w:rPr>
        <w:t>m</w:t>
      </w:r>
      <w:r w:rsidRPr="001720A4">
        <w:rPr>
          <w:bCs/>
          <w:color w:val="FF0000"/>
          <w:szCs w:val="21"/>
          <w:vertAlign w:val="subscript"/>
        </w:rPr>
        <w:t>2</w:t>
      </w:r>
      <w:r w:rsidRPr="001720A4">
        <w:rPr>
          <w:bCs/>
          <w:color w:val="FF0000"/>
          <w:szCs w:val="21"/>
          <w:lang w:val="zh-CN" w:bidi="zh-CN"/>
        </w:rPr>
        <w:t>=20g+10g+5g+4g=39g</w:t>
      </w:r>
      <w:r w:rsidRPr="001720A4">
        <w:rPr>
          <w:bCs/>
          <w:color w:val="FF0000"/>
          <w:szCs w:val="21"/>
          <w:lang w:val="zh-CN" w:bidi="zh-CN"/>
        </w:rPr>
        <w:t>；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量简中液体的质量为</w:t>
      </w:r>
      <w:r w:rsidRPr="001720A4">
        <w:rPr>
          <w:bCs/>
          <w:color w:val="FF0000"/>
          <w:szCs w:val="21"/>
          <w:lang w:val="zh-CN" w:bidi="zh-CN"/>
        </w:rPr>
        <w:t>m=</w:t>
      </w:r>
      <w:r w:rsidRPr="001720A4">
        <w:rPr>
          <w:bCs/>
          <w:color w:val="FF0000"/>
          <w:szCs w:val="21"/>
        </w:rPr>
        <w:t>m</w:t>
      </w:r>
      <w:r w:rsidRPr="001720A4">
        <w:rPr>
          <w:bCs/>
          <w:color w:val="FF0000"/>
          <w:szCs w:val="21"/>
          <w:vertAlign w:val="subscript"/>
        </w:rPr>
        <w:t>1</w:t>
      </w:r>
      <w:r w:rsidRPr="001720A4">
        <w:rPr>
          <w:bCs/>
          <w:color w:val="FF0000"/>
          <w:szCs w:val="21"/>
          <w:lang w:val="zh-CN" w:bidi="zh-CN"/>
        </w:rPr>
        <w:t>-</w:t>
      </w:r>
      <w:r w:rsidRPr="001720A4">
        <w:rPr>
          <w:bCs/>
          <w:color w:val="FF0000"/>
          <w:szCs w:val="21"/>
        </w:rPr>
        <w:t>m</w:t>
      </w:r>
      <w:r w:rsidRPr="001720A4">
        <w:rPr>
          <w:bCs/>
          <w:color w:val="FF0000"/>
          <w:szCs w:val="21"/>
          <w:vertAlign w:val="subscript"/>
        </w:rPr>
        <w:t>2</w:t>
      </w:r>
      <w:r w:rsidRPr="001720A4">
        <w:rPr>
          <w:bCs/>
          <w:color w:val="FF0000"/>
          <w:szCs w:val="21"/>
          <w:lang w:val="zh-CN" w:bidi="zh-CN"/>
        </w:rPr>
        <w:t>=72.0g-39g=33g</w:t>
      </w:r>
      <w:r w:rsidRPr="001720A4">
        <w:rPr>
          <w:bCs/>
          <w:color w:val="FF0000"/>
          <w:szCs w:val="21"/>
          <w:lang w:val="zh-CN" w:bidi="zh-CN"/>
        </w:rPr>
        <w:t>，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bCs/>
          <w:color w:val="FF0000"/>
          <w:szCs w:val="21"/>
          <w:lang w:val="zh-CN" w:bidi="zh-CN"/>
        </w:rPr>
      </w:pPr>
      <w:r w:rsidRPr="001720A4">
        <w:rPr>
          <w:bCs/>
          <w:color w:val="FF0000"/>
          <w:szCs w:val="21"/>
          <w:lang w:val="zh-CN" w:bidi="zh-CN"/>
        </w:rPr>
        <w:t>液体的密度为</w:t>
      </w:r>
      <w:r w:rsidRPr="001720A4">
        <w:rPr>
          <w:bCs/>
          <w:color w:val="FF0000"/>
          <w:szCs w:val="21"/>
          <w:lang w:val="zh-CN" w:bidi="zh-CN"/>
        </w:rPr>
        <w:t>p=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  <w:lang w:val="zh-CN" w:bidi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v</m:t>
            </m:r>
          </m:den>
        </m:f>
      </m:oMath>
      <w:r w:rsidRPr="001720A4">
        <w:rPr>
          <w:bCs/>
          <w:color w:val="FF0000"/>
          <w:szCs w:val="21"/>
          <w:lang w:val="zh-CN" w:bidi="zh-CN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  <w:lang w:val="zh-CN" w:bidi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33g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  <w:lang w:val="zh-CN" w:bidi="zh-CN"/>
              </w:rPr>
              <m:t>30cm3</m:t>
            </m:r>
          </m:den>
        </m:f>
      </m:oMath>
      <w:r w:rsidRPr="001720A4">
        <w:rPr>
          <w:bCs/>
          <w:color w:val="FF0000"/>
          <w:szCs w:val="21"/>
          <w:lang w:val="zh-CN" w:bidi="zh-CN"/>
        </w:rPr>
        <w:t>=1.1g/cm</w:t>
      </w:r>
      <w:r w:rsidRPr="001720A4">
        <w:rPr>
          <w:bCs/>
          <w:color w:val="FF0000"/>
          <w:szCs w:val="21"/>
          <w:vertAlign w:val="superscript"/>
          <w:lang w:bidi="en-US"/>
        </w:rPr>
        <w:t>3</w:t>
      </w:r>
      <w:r w:rsidRPr="001720A4">
        <w:rPr>
          <w:bCs/>
          <w:color w:val="FF0000"/>
          <w:szCs w:val="21"/>
          <w:lang w:val="zh-CN" w:bidi="zh-CN"/>
        </w:rPr>
        <w:t>=1.1×10</w:t>
      </w:r>
      <w:r w:rsidRPr="001720A4">
        <w:rPr>
          <w:bCs/>
          <w:color w:val="FF0000"/>
          <w:szCs w:val="21"/>
          <w:vertAlign w:val="superscript"/>
          <w:lang w:bidi="en-US"/>
        </w:rPr>
        <w:t>3</w:t>
      </w:r>
      <w:r w:rsidRPr="001720A4">
        <w:rPr>
          <w:bCs/>
          <w:color w:val="FF0000"/>
          <w:szCs w:val="21"/>
          <w:lang w:val="zh-CN" w:bidi="zh-CN"/>
        </w:rPr>
        <w:t>kg/m</w:t>
      </w:r>
      <w:r w:rsidRPr="001720A4">
        <w:rPr>
          <w:bCs/>
          <w:color w:val="FF0000"/>
          <w:szCs w:val="21"/>
          <w:vertAlign w:val="superscript"/>
          <w:lang w:bidi="en-US"/>
        </w:rPr>
        <w:t>3</w:t>
      </w:r>
      <w:r w:rsidRPr="001720A4">
        <w:rPr>
          <w:bCs/>
          <w:color w:val="FF0000"/>
          <w:szCs w:val="21"/>
          <w:lang w:val="zh-CN" w:bidi="zh-CN"/>
        </w:rPr>
        <w:t>.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kern w:val="0"/>
          <w:szCs w:val="21"/>
        </w:rPr>
      </w:pPr>
      <w:r w:rsidRPr="001720A4">
        <w:rPr>
          <w:b/>
          <w:bCs/>
          <w:kern w:val="0"/>
          <w:szCs w:val="21"/>
        </w:rPr>
        <w:t>9.</w:t>
      </w:r>
      <w:r w:rsidRPr="001720A4">
        <w:rPr>
          <w:b/>
          <w:bCs/>
          <w:kern w:val="0"/>
          <w:szCs w:val="21"/>
        </w:rPr>
        <w:t>（</w:t>
      </w:r>
      <w:r w:rsidRPr="001720A4">
        <w:rPr>
          <w:b/>
          <w:bCs/>
          <w:kern w:val="0"/>
          <w:szCs w:val="21"/>
        </w:rPr>
        <w:t>2019</w:t>
      </w:r>
      <w:r w:rsidRPr="001720A4">
        <w:rPr>
          <w:b/>
          <w:bCs/>
          <w:kern w:val="0"/>
          <w:szCs w:val="21"/>
        </w:rPr>
        <w:t>山东临沂）</w:t>
      </w:r>
      <w:r w:rsidRPr="001720A4">
        <w:rPr>
          <w:kern w:val="0"/>
          <w:szCs w:val="21"/>
        </w:rPr>
        <w:t>小明在滨河阳光沙滩游玩时捡到一块鹅卵石，并对该鹅卵石的密度进行了测量。</w:t>
      </w:r>
    </w:p>
    <w:p w:rsidR="0011508A" w:rsidRPr="001720A4" w:rsidRDefault="00F30BB2" w:rsidP="001720A4">
      <w:pPr>
        <w:widowControl/>
        <w:spacing w:after="0" w:line="360" w:lineRule="auto"/>
        <w:jc w:val="left"/>
        <w:rPr>
          <w:szCs w:val="21"/>
        </w:rPr>
      </w:pPr>
      <w:r w:rsidRPr="001720A4">
        <w:rPr>
          <w:noProof/>
          <w:kern w:val="0"/>
          <w:szCs w:val="21"/>
        </w:rPr>
        <w:drawing>
          <wp:inline distT="0" distB="0" distL="114300" distR="114300">
            <wp:extent cx="4724400" cy="1805417"/>
            <wp:effectExtent l="0" t="0" r="0" b="444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121933" name="图片 3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25944" cy="180600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rPr>
          <w:szCs w:val="21"/>
        </w:rPr>
      </w:pP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1</w:t>
      </w:r>
      <w:r w:rsidRPr="001720A4">
        <w:rPr>
          <w:kern w:val="0"/>
          <w:szCs w:val="21"/>
        </w:rPr>
        <w:t>）将天平放在水平桌面上，并将游码移至称量标尺左端的零刻度线后，分度标尺的指针如图甲所示，此时应将平衡螺母向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（选填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左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或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右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）调节，使天平横梁平衡。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lastRenderedPageBreak/>
        <w:t>（</w:t>
      </w:r>
      <w:r w:rsidRPr="001720A4">
        <w:rPr>
          <w:kern w:val="0"/>
          <w:szCs w:val="21"/>
        </w:rPr>
        <w:t>2</w:t>
      </w:r>
      <w:r w:rsidRPr="001720A4">
        <w:rPr>
          <w:kern w:val="0"/>
          <w:szCs w:val="21"/>
        </w:rPr>
        <w:t>）测量鹅卵石质量时，将最小为</w:t>
      </w:r>
      <w:r w:rsidRPr="001720A4">
        <w:rPr>
          <w:kern w:val="0"/>
          <w:szCs w:val="21"/>
        </w:rPr>
        <w:t>5</w:t>
      </w:r>
      <w:r w:rsidRPr="001720A4">
        <w:rPr>
          <w:i/>
          <w:iCs/>
          <w:kern w:val="0"/>
          <w:szCs w:val="21"/>
        </w:rPr>
        <w:t>g</w:t>
      </w:r>
      <w:r w:rsidRPr="001720A4">
        <w:rPr>
          <w:kern w:val="0"/>
          <w:szCs w:val="21"/>
        </w:rPr>
        <w:t>的砝码放入托盘天平的右盘后，分度标尺的指针如图乙所示，接下来的操作是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，直至天平横梁平衡。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3</w:t>
      </w:r>
      <w:r w:rsidRPr="001720A4">
        <w:rPr>
          <w:kern w:val="0"/>
          <w:szCs w:val="21"/>
        </w:rPr>
        <w:t>）天平平衡时，所用砝码和游码在称量标尺上的位置如图丙所示，该鹅卵石的质量是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g</w:t>
      </w:r>
      <w:r w:rsidRPr="001720A4">
        <w:rPr>
          <w:kern w:val="0"/>
          <w:szCs w:val="21"/>
        </w:rPr>
        <w:t>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4</w:t>
      </w:r>
      <w:r w:rsidRPr="001720A4">
        <w:rPr>
          <w:kern w:val="0"/>
          <w:szCs w:val="21"/>
        </w:rPr>
        <w:t>）如图丁所示，鹅卵石的体积是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cm</w:t>
      </w:r>
      <w:r w:rsidRPr="001720A4">
        <w:rPr>
          <w:kern w:val="0"/>
          <w:szCs w:val="21"/>
          <w:vertAlign w:val="superscript"/>
        </w:rPr>
        <w:t>3</w:t>
      </w:r>
      <w:r w:rsidRPr="001720A4">
        <w:rPr>
          <w:kern w:val="0"/>
          <w:szCs w:val="21"/>
        </w:rPr>
        <w:t>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5</w:t>
      </w:r>
      <w:r w:rsidRPr="001720A4">
        <w:rPr>
          <w:kern w:val="0"/>
          <w:szCs w:val="21"/>
        </w:rPr>
        <w:t>）由以上数据可知，该鹅卵石的密度为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g</w:t>
      </w:r>
      <w:r w:rsidRPr="001720A4">
        <w:rPr>
          <w:kern w:val="0"/>
          <w:szCs w:val="21"/>
        </w:rPr>
        <w:t>/</w:t>
      </w:r>
      <w:r w:rsidRPr="001720A4">
        <w:rPr>
          <w:i/>
          <w:iCs/>
          <w:kern w:val="0"/>
          <w:szCs w:val="21"/>
        </w:rPr>
        <w:t>cm</w:t>
      </w:r>
      <w:r w:rsidRPr="001720A4">
        <w:rPr>
          <w:kern w:val="0"/>
          <w:szCs w:val="21"/>
          <w:vertAlign w:val="superscript"/>
        </w:rPr>
        <w:t>3</w:t>
      </w:r>
      <w:r w:rsidRPr="001720A4">
        <w:rPr>
          <w:kern w:val="0"/>
          <w:szCs w:val="21"/>
        </w:rPr>
        <w:t>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6</w:t>
      </w:r>
      <w:r w:rsidRPr="001720A4">
        <w:rPr>
          <w:kern w:val="0"/>
          <w:szCs w:val="21"/>
        </w:rPr>
        <w:t>）将该鹅卵石挂在弹簧测力计下并浸没在某液体中静止时，测力计的示数如图戊所示，鹅卵石所受浮力为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N</w:t>
      </w:r>
      <w:r w:rsidRPr="001720A4">
        <w:rPr>
          <w:kern w:val="0"/>
          <w:szCs w:val="21"/>
        </w:rPr>
        <w:t>．（</w:t>
      </w:r>
      <w:r w:rsidRPr="001720A4">
        <w:rPr>
          <w:i/>
          <w:iCs/>
          <w:kern w:val="0"/>
          <w:szCs w:val="21"/>
        </w:rPr>
        <w:t>g</w:t>
      </w:r>
      <w:r w:rsidRPr="001720A4">
        <w:rPr>
          <w:kern w:val="0"/>
          <w:szCs w:val="21"/>
        </w:rPr>
        <w:t>取</w:t>
      </w:r>
      <w:r w:rsidRPr="001720A4">
        <w:rPr>
          <w:kern w:val="0"/>
          <w:szCs w:val="21"/>
        </w:rPr>
        <w:t>10</w:t>
      </w:r>
      <w:r w:rsidRPr="001720A4">
        <w:rPr>
          <w:i/>
          <w:iCs/>
          <w:kern w:val="0"/>
          <w:szCs w:val="21"/>
        </w:rPr>
        <w:t>N</w:t>
      </w:r>
      <w:r w:rsidRPr="001720A4">
        <w:rPr>
          <w:kern w:val="0"/>
          <w:szCs w:val="21"/>
        </w:rPr>
        <w:t>/</w:t>
      </w:r>
      <w:r w:rsidRPr="001720A4">
        <w:rPr>
          <w:i/>
          <w:iCs/>
          <w:kern w:val="0"/>
          <w:szCs w:val="21"/>
        </w:rPr>
        <w:t>kg</w:t>
      </w:r>
      <w:r w:rsidRPr="001720A4">
        <w:rPr>
          <w:kern w:val="0"/>
          <w:szCs w:val="21"/>
        </w:rPr>
        <w:t>）</w:t>
      </w:r>
      <w:r w:rsidRPr="001720A4">
        <w:rPr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【答案】右</w:t>
      </w:r>
      <w:r w:rsidRPr="001720A4">
        <w:rPr>
          <w:color w:val="FF0000"/>
          <w:kern w:val="0"/>
          <w:szCs w:val="21"/>
        </w:rPr>
        <w:t xml:space="preserve">   </w:t>
      </w:r>
      <w:r w:rsidRPr="001720A4">
        <w:rPr>
          <w:color w:val="FF0000"/>
          <w:kern w:val="0"/>
          <w:szCs w:val="21"/>
        </w:rPr>
        <w:t>取下</w:t>
      </w:r>
      <w:r w:rsidRPr="001720A4">
        <w:rPr>
          <w:color w:val="FF0000"/>
          <w:kern w:val="0"/>
          <w:szCs w:val="21"/>
        </w:rPr>
        <w:t>5</w:t>
      </w:r>
      <w:r w:rsidRPr="001720A4">
        <w:rPr>
          <w:i/>
          <w:iCs/>
          <w:color w:val="FF0000"/>
          <w:kern w:val="0"/>
          <w:szCs w:val="21"/>
        </w:rPr>
        <w:t>g</w:t>
      </w:r>
      <w:r w:rsidRPr="001720A4">
        <w:rPr>
          <w:color w:val="FF0000"/>
          <w:kern w:val="0"/>
          <w:szCs w:val="21"/>
        </w:rPr>
        <w:t>砝码并</w:t>
      </w:r>
      <w:r w:rsidRPr="001720A4">
        <w:rPr>
          <w:color w:val="FF0000"/>
          <w:kern w:val="0"/>
          <w:szCs w:val="21"/>
        </w:rPr>
        <w:t>向右移动游码</w:t>
      </w:r>
      <w:r w:rsidRPr="001720A4">
        <w:rPr>
          <w:color w:val="FF0000"/>
          <w:kern w:val="0"/>
          <w:szCs w:val="21"/>
        </w:rPr>
        <w:t xml:space="preserve">   54   20   2.7   0.2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【解析】（</w:t>
      </w:r>
      <w:r w:rsidRPr="001720A4">
        <w:rPr>
          <w:color w:val="FF0000"/>
          <w:kern w:val="0"/>
          <w:szCs w:val="21"/>
        </w:rPr>
        <w:t>1</w:t>
      </w:r>
      <w:r w:rsidRPr="001720A4">
        <w:rPr>
          <w:color w:val="FF0000"/>
          <w:kern w:val="0"/>
          <w:szCs w:val="21"/>
        </w:rPr>
        <w:t>）由图甲知，测量前天平放在水平桌面上，并将游码移至称量标尺左端的零刻度线后，指针偏左，应将平衡螺母向右调节，使横梁平衡；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2</w:t>
      </w:r>
      <w:r w:rsidRPr="001720A4">
        <w:rPr>
          <w:color w:val="FF0000"/>
          <w:kern w:val="0"/>
          <w:szCs w:val="21"/>
        </w:rPr>
        <w:t>）由图乙知，测量质量时加入最小的</w:t>
      </w:r>
      <w:r w:rsidRPr="001720A4">
        <w:rPr>
          <w:color w:val="FF0000"/>
          <w:kern w:val="0"/>
          <w:szCs w:val="21"/>
        </w:rPr>
        <w:t>5g</w:t>
      </w:r>
      <w:r w:rsidRPr="001720A4">
        <w:rPr>
          <w:color w:val="FF0000"/>
          <w:kern w:val="0"/>
          <w:szCs w:val="21"/>
        </w:rPr>
        <w:t>砝码后，指针偏向右侧，说明砝码的总质量较大，即这时石块的质量小于右盘中砝码的总质量；接下来的下来的操作是：取下</w:t>
      </w:r>
      <w:r w:rsidRPr="001720A4">
        <w:rPr>
          <w:color w:val="FF0000"/>
          <w:kern w:val="0"/>
          <w:szCs w:val="21"/>
        </w:rPr>
        <w:t>5g</w:t>
      </w:r>
      <w:r w:rsidRPr="001720A4">
        <w:rPr>
          <w:color w:val="FF0000"/>
          <w:kern w:val="0"/>
          <w:szCs w:val="21"/>
        </w:rPr>
        <w:t>砝码并向右移动游码，直至天平平衡；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3</w:t>
      </w:r>
      <w:r w:rsidRPr="001720A4">
        <w:rPr>
          <w:color w:val="FF0000"/>
          <w:kern w:val="0"/>
          <w:szCs w:val="21"/>
        </w:rPr>
        <w:t>）图丙中天平标尺的分度值为</w:t>
      </w:r>
      <w:r w:rsidRPr="001720A4">
        <w:rPr>
          <w:color w:val="FF0000"/>
          <w:kern w:val="0"/>
          <w:szCs w:val="21"/>
        </w:rPr>
        <w:t>0.2g</w:t>
      </w:r>
      <w:r w:rsidRPr="001720A4">
        <w:rPr>
          <w:color w:val="FF0000"/>
          <w:kern w:val="0"/>
          <w:szCs w:val="21"/>
        </w:rPr>
        <w:t>，鹅卵石的质量：</w:t>
      </w:r>
      <w:r w:rsidRPr="001720A4">
        <w:rPr>
          <w:color w:val="FF0000"/>
          <w:kern w:val="0"/>
          <w:szCs w:val="21"/>
        </w:rPr>
        <w:t>m=50g+4g=54g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4</w:t>
      </w:r>
      <w:r w:rsidRPr="001720A4">
        <w:rPr>
          <w:color w:val="FF0000"/>
          <w:kern w:val="0"/>
          <w:szCs w:val="21"/>
        </w:rPr>
        <w:t>）由图丁知，量筒中水的体积</w:t>
      </w: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=50mL=5</w:t>
      </w:r>
      <w:r w:rsidRPr="001720A4">
        <w:rPr>
          <w:color w:val="FF0000"/>
          <w:kern w:val="0"/>
          <w:szCs w:val="21"/>
        </w:rPr>
        <w:t>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，图丙中鹅卵石和水的总体积</w:t>
      </w: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总</w:t>
      </w:r>
      <w:r w:rsidRPr="001720A4">
        <w:rPr>
          <w:color w:val="FF0000"/>
          <w:kern w:val="0"/>
          <w:szCs w:val="21"/>
        </w:rPr>
        <w:t>=70mL=70cm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故鹅卵石的体积：</w:t>
      </w:r>
      <w:r w:rsidRPr="001720A4">
        <w:rPr>
          <w:color w:val="FF0000"/>
          <w:kern w:val="0"/>
          <w:szCs w:val="21"/>
        </w:rPr>
        <w:t>V=V</w:t>
      </w:r>
      <w:r w:rsidRPr="001720A4">
        <w:rPr>
          <w:color w:val="FF0000"/>
          <w:kern w:val="0"/>
          <w:szCs w:val="21"/>
          <w:vertAlign w:val="subscript"/>
        </w:rPr>
        <w:t>总</w:t>
      </w:r>
      <w:r w:rsidRPr="001720A4">
        <w:rPr>
          <w:color w:val="FF0000"/>
          <w:kern w:val="0"/>
          <w:szCs w:val="21"/>
        </w:rPr>
        <w:t>-V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=70cm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-50cm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=20cm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5</w:t>
      </w:r>
      <w:r w:rsidRPr="001720A4">
        <w:rPr>
          <w:color w:val="FF0000"/>
          <w:kern w:val="0"/>
          <w:szCs w:val="21"/>
        </w:rPr>
        <w:t>）鹅卵石的密度：</w:t>
      </w:r>
      <w:r w:rsidRPr="001720A4">
        <w:rPr>
          <w:color w:val="FF0000"/>
          <w:kern w:val="0"/>
          <w:szCs w:val="21"/>
        </w:rPr>
        <w:t>ρ=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80975" cy="285750"/>
            <wp:effectExtent l="0" t="0" r="9525" b="0"/>
            <wp:docPr id="2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832568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428625" cy="314325"/>
            <wp:effectExtent l="0" t="0" r="9525" b="9525"/>
            <wp:docPr id="2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656138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=2.7g/cm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6</w:t>
      </w:r>
      <w:r w:rsidRPr="001720A4">
        <w:rPr>
          <w:color w:val="FF0000"/>
          <w:kern w:val="0"/>
          <w:szCs w:val="21"/>
        </w:rPr>
        <w:t>）由图戊知，弹簧测力计分度值为</w:t>
      </w:r>
      <w:r w:rsidRPr="001720A4">
        <w:rPr>
          <w:color w:val="FF0000"/>
          <w:kern w:val="0"/>
          <w:szCs w:val="21"/>
        </w:rPr>
        <w:t>0.02N</w:t>
      </w:r>
      <w:r w:rsidRPr="001720A4">
        <w:rPr>
          <w:color w:val="FF0000"/>
          <w:kern w:val="0"/>
          <w:szCs w:val="21"/>
        </w:rPr>
        <w:t>，鹅卵石挂在弹簧测力计下并浸没静止时，测力计的示数为</w:t>
      </w:r>
      <w:r w:rsidRPr="001720A4">
        <w:rPr>
          <w:color w:val="FF0000"/>
          <w:kern w:val="0"/>
          <w:szCs w:val="21"/>
        </w:rPr>
        <w:t>0.34N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鹅卵石所受浮力：</w:t>
      </w:r>
      <w:r w:rsidRPr="001720A4">
        <w:rPr>
          <w:color w:val="FF0000"/>
          <w:kern w:val="0"/>
          <w:szCs w:val="21"/>
        </w:rPr>
        <w:t>F</w:t>
      </w:r>
      <w:r w:rsidRPr="001720A4">
        <w:rPr>
          <w:color w:val="FF0000"/>
          <w:kern w:val="0"/>
          <w:szCs w:val="21"/>
          <w:vertAlign w:val="subscript"/>
        </w:rPr>
        <w:t>浮</w:t>
      </w:r>
      <w:r w:rsidRPr="001720A4">
        <w:rPr>
          <w:color w:val="FF0000"/>
          <w:kern w:val="0"/>
          <w:szCs w:val="21"/>
        </w:rPr>
        <w:t>=G-F</w:t>
      </w:r>
      <w:r w:rsidRPr="001720A4">
        <w:rPr>
          <w:color w:val="FF0000"/>
          <w:kern w:val="0"/>
          <w:szCs w:val="21"/>
          <w:vertAlign w:val="subscript"/>
        </w:rPr>
        <w:t>示</w:t>
      </w:r>
      <w:r w:rsidRPr="001720A4">
        <w:rPr>
          <w:color w:val="FF0000"/>
          <w:kern w:val="0"/>
          <w:szCs w:val="21"/>
        </w:rPr>
        <w:t>=mg-F</w:t>
      </w:r>
      <w:r w:rsidRPr="001720A4">
        <w:rPr>
          <w:color w:val="FF0000"/>
          <w:kern w:val="0"/>
          <w:szCs w:val="21"/>
          <w:vertAlign w:val="subscript"/>
        </w:rPr>
        <w:t>示</w:t>
      </w:r>
      <w:r w:rsidRPr="001720A4">
        <w:rPr>
          <w:color w:val="FF0000"/>
          <w:kern w:val="0"/>
          <w:szCs w:val="21"/>
        </w:rPr>
        <w:t>=0.054kg×10N/kg-0.34N=0.2N</w:t>
      </w:r>
      <w:r w:rsidRPr="001720A4">
        <w:rPr>
          <w:color w:val="FF0000"/>
          <w:kern w:val="0"/>
          <w:szCs w:val="21"/>
        </w:rPr>
        <w:t>。</w:t>
      </w:r>
      <w:r w:rsidRPr="001720A4">
        <w:rPr>
          <w:color w:val="FF0000"/>
          <w:kern w:val="0"/>
          <w:szCs w:val="21"/>
        </w:rPr>
        <w:br/>
      </w:r>
      <w:r w:rsidRPr="001720A4">
        <w:rPr>
          <w:b/>
          <w:bCs/>
          <w:kern w:val="0"/>
          <w:szCs w:val="21"/>
        </w:rPr>
        <w:t>10.</w:t>
      </w:r>
      <w:r w:rsidRPr="001720A4">
        <w:rPr>
          <w:b/>
          <w:bCs/>
          <w:kern w:val="0"/>
          <w:szCs w:val="21"/>
        </w:rPr>
        <w:t>（</w:t>
      </w:r>
      <w:r w:rsidRPr="001720A4">
        <w:rPr>
          <w:b/>
          <w:bCs/>
          <w:kern w:val="0"/>
          <w:szCs w:val="21"/>
        </w:rPr>
        <w:t>2019</w:t>
      </w:r>
      <w:r w:rsidRPr="001720A4">
        <w:rPr>
          <w:b/>
          <w:bCs/>
          <w:kern w:val="0"/>
          <w:szCs w:val="21"/>
        </w:rPr>
        <w:t>江苏苏州）</w:t>
      </w:r>
      <w:r w:rsidRPr="001720A4">
        <w:rPr>
          <w:kern w:val="0"/>
          <w:szCs w:val="21"/>
        </w:rPr>
        <w:t>用不同的方法测量小石块和小瓷杯的密度。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1</w:t>
      </w:r>
      <w:r w:rsidRPr="001720A4">
        <w:rPr>
          <w:kern w:val="0"/>
          <w:szCs w:val="21"/>
        </w:rPr>
        <w:t>）测小石块的密度</w:t>
      </w:r>
      <w:r w:rsidRPr="001720A4">
        <w:rPr>
          <w:kern w:val="0"/>
          <w:szCs w:val="21"/>
        </w:rPr>
        <w:br/>
      </w:r>
      <w:r w:rsidRPr="001720A4">
        <w:rPr>
          <w:rFonts w:ascii="宋体" w:hAnsi="宋体" w:cs="宋体" w:hint="eastAsia"/>
          <w:kern w:val="0"/>
          <w:szCs w:val="21"/>
        </w:rPr>
        <w:t>①</w:t>
      </w:r>
      <w:r w:rsidRPr="001720A4">
        <w:rPr>
          <w:kern w:val="0"/>
          <w:szCs w:val="21"/>
        </w:rPr>
        <w:t>天平放置于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工作台上，将游码移到标尺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处，调节平衡螺母使横梁平衡；</w:t>
      </w:r>
      <w:r w:rsidRPr="001720A4">
        <w:rPr>
          <w:kern w:val="0"/>
          <w:szCs w:val="21"/>
        </w:rPr>
        <w:br/>
      </w:r>
      <w:r w:rsidRPr="001720A4">
        <w:rPr>
          <w:rFonts w:ascii="宋体" w:hAnsi="宋体" w:cs="宋体" w:hint="eastAsia"/>
          <w:kern w:val="0"/>
          <w:szCs w:val="21"/>
        </w:rPr>
        <w:t>②</w:t>
      </w:r>
      <w:r w:rsidRPr="001720A4">
        <w:rPr>
          <w:kern w:val="0"/>
          <w:szCs w:val="21"/>
        </w:rPr>
        <w:t>用此天平测量小石块的质量，右盘所加砝码和游码位置如图甲所示，则小石块的质量为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g</w:t>
      </w:r>
      <w:r w:rsidRPr="001720A4">
        <w:rPr>
          <w:kern w:val="0"/>
          <w:szCs w:val="21"/>
        </w:rPr>
        <w:t>．在量筒内放入适量的水，用细线绑好小石块，缓慢放入水中，如图乙所示，则小石块的密度为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kg</w:t>
      </w:r>
      <w:r w:rsidRPr="001720A4">
        <w:rPr>
          <w:kern w:val="0"/>
          <w:szCs w:val="21"/>
        </w:rPr>
        <w:t>/</w:t>
      </w:r>
      <w:r w:rsidRPr="001720A4">
        <w:rPr>
          <w:i/>
          <w:iCs/>
          <w:kern w:val="0"/>
          <w:szCs w:val="21"/>
        </w:rPr>
        <w:t>m</w:t>
      </w:r>
      <w:r w:rsidRPr="001720A4">
        <w:rPr>
          <w:kern w:val="0"/>
          <w:szCs w:val="21"/>
          <w:vertAlign w:val="superscript"/>
        </w:rPr>
        <w:t>3</w:t>
      </w:r>
      <w:r w:rsidRPr="001720A4">
        <w:rPr>
          <w:kern w:val="0"/>
          <w:szCs w:val="21"/>
        </w:rPr>
        <w:t>；</w:t>
      </w:r>
      <w:r w:rsidRPr="001720A4">
        <w:rPr>
          <w:kern w:val="0"/>
          <w:szCs w:val="21"/>
        </w:rPr>
        <w:br/>
      </w:r>
      <w:r w:rsidRPr="001720A4">
        <w:rPr>
          <w:noProof/>
          <w:kern w:val="0"/>
          <w:szCs w:val="21"/>
        </w:rPr>
        <w:drawing>
          <wp:inline distT="0" distB="0" distL="114300" distR="114300">
            <wp:extent cx="4676775" cy="1533525"/>
            <wp:effectExtent l="0" t="0" r="9525" b="9525"/>
            <wp:docPr id="3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605007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lastRenderedPageBreak/>
        <w:t>（</w:t>
      </w:r>
      <w:r w:rsidRPr="001720A4">
        <w:rPr>
          <w:kern w:val="0"/>
          <w:szCs w:val="21"/>
        </w:rPr>
        <w:t>2</w:t>
      </w:r>
      <w:r w:rsidRPr="001720A4">
        <w:rPr>
          <w:kern w:val="0"/>
          <w:szCs w:val="21"/>
        </w:rPr>
        <w:t>）测小瓷杯的密度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如图丙所示，先在量筒内放入适量的水，液面刻度为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  <w:vertAlign w:val="subscript"/>
        </w:rPr>
        <w:t>1</w:t>
      </w:r>
      <w:r w:rsidRPr="001720A4">
        <w:rPr>
          <w:kern w:val="0"/>
          <w:szCs w:val="21"/>
        </w:rPr>
        <w:t>；再将小瓷杯浸没于水中，液面刻度为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  <w:vertAlign w:val="subscript"/>
        </w:rPr>
        <w:t>2</w:t>
      </w:r>
      <w:r w:rsidRPr="001720A4">
        <w:rPr>
          <w:kern w:val="0"/>
          <w:szCs w:val="21"/>
        </w:rPr>
        <w:t>；最后捞起小瓷杯并将杯中的水倒回量筒，使其浮于水面（水未损失），液面刻度为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  <w:vertAlign w:val="subscript"/>
        </w:rPr>
        <w:t>3</w:t>
      </w:r>
      <w:r w:rsidRPr="001720A4">
        <w:rPr>
          <w:kern w:val="0"/>
          <w:szCs w:val="21"/>
        </w:rPr>
        <w:t>，小瓷杯密度的表达式</w:t>
      </w:r>
      <w:r w:rsidRPr="001720A4">
        <w:rPr>
          <w:kern w:val="0"/>
          <w:szCs w:val="21"/>
        </w:rPr>
        <w:t>ρ</w:t>
      </w:r>
      <w:r w:rsidRPr="001720A4">
        <w:rPr>
          <w:kern w:val="0"/>
          <w:szCs w:val="21"/>
          <w:vertAlign w:val="subscript"/>
        </w:rPr>
        <w:t>杯</w:t>
      </w:r>
      <w:r w:rsidRPr="001720A4">
        <w:rPr>
          <w:kern w:val="0"/>
          <w:szCs w:val="21"/>
        </w:rPr>
        <w:t>=______</w:t>
      </w:r>
      <w:r w:rsidRPr="001720A4">
        <w:rPr>
          <w:kern w:val="0"/>
          <w:szCs w:val="21"/>
        </w:rPr>
        <w:t>（用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  <w:vertAlign w:val="subscript"/>
        </w:rPr>
        <w:t>1</w:t>
      </w:r>
      <w:r w:rsidRPr="001720A4">
        <w:rPr>
          <w:kern w:val="0"/>
          <w:szCs w:val="21"/>
        </w:rPr>
        <w:t>、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  <w:vertAlign w:val="subscript"/>
        </w:rPr>
        <w:t>2</w:t>
      </w:r>
      <w:r w:rsidRPr="001720A4">
        <w:rPr>
          <w:kern w:val="0"/>
          <w:szCs w:val="21"/>
        </w:rPr>
        <w:t>、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  <w:vertAlign w:val="subscript"/>
        </w:rPr>
        <w:t>3</w:t>
      </w:r>
      <w:r w:rsidRPr="001720A4">
        <w:rPr>
          <w:kern w:val="0"/>
          <w:szCs w:val="21"/>
        </w:rPr>
        <w:t>和</w:t>
      </w:r>
      <w:r w:rsidRPr="001720A4">
        <w:rPr>
          <w:kern w:val="0"/>
          <w:szCs w:val="21"/>
        </w:rPr>
        <w:t>ρ</w:t>
      </w:r>
      <w:r w:rsidRPr="001720A4">
        <w:rPr>
          <w:kern w:val="0"/>
          <w:szCs w:val="21"/>
          <w:vertAlign w:val="subscript"/>
        </w:rPr>
        <w:t>水</w:t>
      </w:r>
      <w:r w:rsidRPr="001720A4">
        <w:rPr>
          <w:kern w:val="0"/>
          <w:szCs w:val="21"/>
        </w:rPr>
        <w:t>表示）。实验完毕后发现小瓷杯内的水未倒干净，则所测结果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（选填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偏大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、偏小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或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不变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）。</w:t>
      </w:r>
    </w:p>
    <w:p w:rsidR="0011508A" w:rsidRPr="001720A4" w:rsidRDefault="00F30BB2" w:rsidP="001720A4">
      <w:pPr>
        <w:spacing w:after="0" w:line="360" w:lineRule="auto"/>
        <w:jc w:val="left"/>
        <w:textAlignment w:val="center"/>
        <w:rPr>
          <w:szCs w:val="21"/>
        </w:rPr>
      </w:pPr>
      <w:r w:rsidRPr="001720A4">
        <w:rPr>
          <w:color w:val="FF0000"/>
          <w:kern w:val="0"/>
          <w:szCs w:val="21"/>
        </w:rPr>
        <w:t>【答案】水平</w:t>
      </w:r>
      <w:r w:rsidRPr="001720A4">
        <w:rPr>
          <w:color w:val="FF0000"/>
          <w:kern w:val="0"/>
          <w:szCs w:val="21"/>
        </w:rPr>
        <w:t xml:space="preserve">   </w:t>
      </w:r>
      <w:r w:rsidRPr="001720A4">
        <w:rPr>
          <w:color w:val="FF0000"/>
          <w:kern w:val="0"/>
          <w:szCs w:val="21"/>
        </w:rPr>
        <w:t>零刻线</w:t>
      </w:r>
      <w:r w:rsidRPr="001720A4">
        <w:rPr>
          <w:color w:val="FF0000"/>
          <w:kern w:val="0"/>
          <w:szCs w:val="21"/>
        </w:rPr>
        <w:t xml:space="preserve">   17.4   3.48×10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 xml:space="preserve">  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color w:val="FF0000"/>
                    <w:szCs w:val="21"/>
                  </w:rPr>
                  <m:t>水</m:t>
                </m:r>
              </m:sub>
            </m:sSub>
            <m:r>
              <w:rPr>
                <w:rFonts w:ascii="Cambria Math" w:hAnsi="Cambria Math"/>
                <w:color w:val="FF0000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b>
            </m:sSub>
            <m:r>
              <w:rPr>
                <w:rFonts w:ascii="Cambria Math" w:hAnsi="Cambria Math"/>
                <w:color w:val="FF000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color w:val="FF0000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/>
                <w:color w:val="FF000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1</m:t>
                </m:r>
              </m:sub>
            </m:sSub>
          </m:den>
        </m:f>
      </m:oMath>
      <w:r w:rsidRPr="001720A4">
        <w:rPr>
          <w:color w:val="FF0000"/>
          <w:kern w:val="0"/>
          <w:szCs w:val="21"/>
        </w:rPr>
        <w:t xml:space="preserve">   </w:t>
      </w:r>
      <w:r w:rsidRPr="001720A4">
        <w:rPr>
          <w:color w:val="FF0000"/>
          <w:kern w:val="0"/>
          <w:szCs w:val="21"/>
        </w:rPr>
        <w:t>不变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【解析】（</w:t>
      </w:r>
      <w:r w:rsidRPr="001720A4">
        <w:rPr>
          <w:color w:val="FF0000"/>
          <w:kern w:val="0"/>
          <w:szCs w:val="21"/>
        </w:rPr>
        <w:t>1</w:t>
      </w:r>
      <w:r w:rsidRPr="001720A4">
        <w:rPr>
          <w:color w:val="FF0000"/>
          <w:kern w:val="0"/>
          <w:szCs w:val="21"/>
        </w:rPr>
        <w:t>）天平调平之前，应先放在水平面上，并将游码归零，然后根据指针偏转方向，调节平衡螺母，左偏右旋、右偏左旋。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天平分度值是</w:t>
      </w:r>
      <w:r w:rsidRPr="001720A4">
        <w:rPr>
          <w:color w:val="FF0000"/>
          <w:kern w:val="0"/>
          <w:szCs w:val="21"/>
        </w:rPr>
        <w:t>0.2g</w:t>
      </w:r>
      <w:r w:rsidRPr="001720A4">
        <w:rPr>
          <w:color w:val="FF0000"/>
          <w:kern w:val="0"/>
          <w:szCs w:val="21"/>
        </w:rPr>
        <w:t>，右盘砝码质量是</w:t>
      </w:r>
      <w:r w:rsidRPr="001720A4">
        <w:rPr>
          <w:color w:val="FF0000"/>
          <w:kern w:val="0"/>
          <w:szCs w:val="21"/>
        </w:rPr>
        <w:t>20g</w:t>
      </w:r>
      <w:r w:rsidRPr="001720A4">
        <w:rPr>
          <w:color w:val="FF0000"/>
          <w:kern w:val="0"/>
          <w:szCs w:val="21"/>
        </w:rPr>
        <w:t>，游码左侧指在标尺上</w:t>
      </w:r>
      <w:r w:rsidRPr="001720A4">
        <w:rPr>
          <w:color w:val="FF0000"/>
          <w:kern w:val="0"/>
          <w:szCs w:val="21"/>
        </w:rPr>
        <w:t>2g</w:t>
      </w:r>
      <w:r w:rsidRPr="001720A4">
        <w:rPr>
          <w:color w:val="FF0000"/>
          <w:kern w:val="0"/>
          <w:szCs w:val="21"/>
        </w:rPr>
        <w:t>后面第</w:t>
      </w:r>
      <w:r w:rsidRPr="001720A4">
        <w:rPr>
          <w:color w:val="FF0000"/>
          <w:kern w:val="0"/>
          <w:szCs w:val="21"/>
        </w:rPr>
        <w:t>2</w:t>
      </w:r>
      <w:r w:rsidRPr="001720A4">
        <w:rPr>
          <w:color w:val="FF0000"/>
          <w:kern w:val="0"/>
          <w:szCs w:val="21"/>
        </w:rPr>
        <w:t>个小格上，所以小石块的质量为</w:t>
      </w:r>
      <w:r w:rsidRPr="001720A4">
        <w:rPr>
          <w:color w:val="FF0000"/>
          <w:kern w:val="0"/>
          <w:szCs w:val="21"/>
        </w:rPr>
        <w:t>m=10g+5g+2.4g=17.4g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量筒中原有</w:t>
      </w:r>
      <w:r w:rsidRPr="001720A4">
        <w:rPr>
          <w:color w:val="FF0000"/>
          <w:kern w:val="0"/>
          <w:szCs w:val="21"/>
        </w:rPr>
        <w:t>30mL</w:t>
      </w:r>
      <w:r w:rsidRPr="001720A4">
        <w:rPr>
          <w:color w:val="FF0000"/>
          <w:kern w:val="0"/>
          <w:szCs w:val="21"/>
        </w:rPr>
        <w:t>水，放入石块后，量筒液面上升到</w:t>
      </w:r>
      <w:r w:rsidRPr="001720A4">
        <w:rPr>
          <w:color w:val="FF0000"/>
          <w:kern w:val="0"/>
          <w:szCs w:val="21"/>
        </w:rPr>
        <w:t>35mL</w:t>
      </w:r>
      <w:r w:rsidRPr="001720A4">
        <w:rPr>
          <w:color w:val="FF0000"/>
          <w:kern w:val="0"/>
          <w:szCs w:val="21"/>
        </w:rPr>
        <w:t>，因此石块体积</w:t>
      </w:r>
      <w:r w:rsidRPr="001720A4">
        <w:rPr>
          <w:color w:val="FF0000"/>
          <w:kern w:val="0"/>
          <w:szCs w:val="21"/>
        </w:rPr>
        <w:t>V=35ml-30ml=5ml=5cm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小石块的密度为</w:t>
      </w:r>
      <w:r w:rsidRPr="001720A4">
        <w:rPr>
          <w:color w:val="FF0000"/>
          <w:kern w:val="0"/>
          <w:szCs w:val="21"/>
        </w:rPr>
        <w:t>ρ=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80975" cy="285750"/>
            <wp:effectExtent l="0" t="0" r="9525" b="0"/>
            <wp:docPr id="34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838262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371475" cy="314325"/>
            <wp:effectExtent l="0" t="0" r="9525" b="9525"/>
            <wp:docPr id="35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556934" name="图片 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=3.48g/cm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=3.48×10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kg/m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2</w:t>
      </w:r>
      <w:r w:rsidRPr="001720A4">
        <w:rPr>
          <w:color w:val="FF0000"/>
          <w:kern w:val="0"/>
          <w:szCs w:val="21"/>
        </w:rPr>
        <w:t>）先在量筒内放入适量的水，液面刻度为</w:t>
      </w: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1</w:t>
      </w:r>
      <w:r w:rsidRPr="001720A4">
        <w:rPr>
          <w:color w:val="FF0000"/>
          <w:kern w:val="0"/>
          <w:szCs w:val="21"/>
        </w:rPr>
        <w:t>；再将小瓷杯浸没于水中，液面刻度为</w:t>
      </w: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2</w:t>
      </w:r>
      <w:r w:rsidRPr="001720A4">
        <w:rPr>
          <w:color w:val="FF0000"/>
          <w:kern w:val="0"/>
          <w:szCs w:val="21"/>
        </w:rPr>
        <w:t>；则陶瓷的体积</w:t>
      </w:r>
      <w:r w:rsidRPr="001720A4">
        <w:rPr>
          <w:color w:val="FF0000"/>
          <w:kern w:val="0"/>
          <w:szCs w:val="21"/>
        </w:rPr>
        <w:t>V=V</w:t>
      </w:r>
      <w:r w:rsidRPr="001720A4">
        <w:rPr>
          <w:color w:val="FF0000"/>
          <w:kern w:val="0"/>
          <w:szCs w:val="21"/>
          <w:vertAlign w:val="subscript"/>
        </w:rPr>
        <w:t>2</w:t>
      </w:r>
      <w:r w:rsidRPr="001720A4">
        <w:rPr>
          <w:color w:val="FF0000"/>
          <w:kern w:val="0"/>
          <w:szCs w:val="21"/>
        </w:rPr>
        <w:t>-V</w:t>
      </w:r>
      <w:r w:rsidRPr="001720A4">
        <w:rPr>
          <w:color w:val="FF0000"/>
          <w:kern w:val="0"/>
          <w:szCs w:val="21"/>
          <w:vertAlign w:val="subscript"/>
        </w:rPr>
        <w:t>1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瓷杯处于漂浮时，则</w:t>
      </w:r>
      <w:r w:rsidRPr="001720A4">
        <w:rPr>
          <w:color w:val="FF0000"/>
          <w:kern w:val="0"/>
          <w:szCs w:val="21"/>
        </w:rPr>
        <w:t>G=F</w:t>
      </w:r>
      <w:r w:rsidRPr="001720A4">
        <w:rPr>
          <w:color w:val="FF0000"/>
          <w:kern w:val="0"/>
          <w:szCs w:val="21"/>
          <w:vertAlign w:val="subscript"/>
        </w:rPr>
        <w:t>浮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根据阿基米德原理可知：</w:t>
      </w:r>
      <w:r w:rsidRPr="001720A4">
        <w:rPr>
          <w:color w:val="FF0000"/>
          <w:kern w:val="0"/>
          <w:szCs w:val="21"/>
        </w:rPr>
        <w:t>F</w:t>
      </w:r>
      <w:r w:rsidRPr="001720A4">
        <w:rPr>
          <w:color w:val="FF0000"/>
          <w:kern w:val="0"/>
          <w:szCs w:val="21"/>
          <w:vertAlign w:val="subscript"/>
        </w:rPr>
        <w:t>浮</w:t>
      </w:r>
      <w:r w:rsidRPr="001720A4">
        <w:rPr>
          <w:color w:val="FF0000"/>
          <w:kern w:val="0"/>
          <w:szCs w:val="21"/>
        </w:rPr>
        <w:t>=G</w:t>
      </w:r>
      <w:r w:rsidRPr="001720A4">
        <w:rPr>
          <w:color w:val="FF0000"/>
          <w:kern w:val="0"/>
          <w:szCs w:val="21"/>
          <w:vertAlign w:val="subscript"/>
        </w:rPr>
        <w:t>排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所以，</w:t>
      </w:r>
      <w:r w:rsidRPr="001720A4">
        <w:rPr>
          <w:color w:val="FF0000"/>
          <w:kern w:val="0"/>
          <w:szCs w:val="21"/>
        </w:rPr>
        <w:t>G=G</w:t>
      </w:r>
      <w:r w:rsidRPr="001720A4">
        <w:rPr>
          <w:color w:val="FF0000"/>
          <w:kern w:val="0"/>
          <w:szCs w:val="21"/>
          <w:vertAlign w:val="subscript"/>
        </w:rPr>
        <w:t>排</w:t>
      </w:r>
      <w:r w:rsidRPr="001720A4">
        <w:rPr>
          <w:color w:val="FF0000"/>
          <w:kern w:val="0"/>
          <w:szCs w:val="21"/>
        </w:rPr>
        <w:t>，则瓷杯质量</w:t>
      </w:r>
      <w:r w:rsidRPr="001720A4">
        <w:rPr>
          <w:color w:val="FF0000"/>
          <w:kern w:val="0"/>
          <w:szCs w:val="21"/>
        </w:rPr>
        <w:t>m=m</w:t>
      </w:r>
      <w:r w:rsidRPr="001720A4">
        <w:rPr>
          <w:color w:val="FF0000"/>
          <w:kern w:val="0"/>
          <w:szCs w:val="21"/>
          <w:vertAlign w:val="subscript"/>
        </w:rPr>
        <w:t>排</w:t>
      </w:r>
      <w:r w:rsidRPr="001720A4">
        <w:rPr>
          <w:color w:val="FF0000"/>
          <w:kern w:val="0"/>
          <w:szCs w:val="21"/>
        </w:rPr>
        <w:t>=ρ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3</w:t>
      </w:r>
      <w:r w:rsidRPr="001720A4">
        <w:rPr>
          <w:color w:val="FF0000"/>
          <w:kern w:val="0"/>
          <w:szCs w:val="21"/>
        </w:rPr>
        <w:t>-V</w:t>
      </w:r>
      <w:r w:rsidRPr="001720A4">
        <w:rPr>
          <w:color w:val="FF0000"/>
          <w:kern w:val="0"/>
          <w:szCs w:val="21"/>
          <w:vertAlign w:val="subscript"/>
        </w:rPr>
        <w:t>1</w:t>
      </w:r>
      <w:r w:rsidRPr="001720A4">
        <w:rPr>
          <w:color w:val="FF0000"/>
          <w:kern w:val="0"/>
          <w:szCs w:val="21"/>
        </w:rPr>
        <w:t>）；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所以小瓷杯密度：</w:t>
      </w:r>
      <w:r w:rsidRPr="001720A4">
        <w:rPr>
          <w:color w:val="FF0000"/>
          <w:kern w:val="0"/>
          <w:szCs w:val="21"/>
        </w:rPr>
        <w:t>ρ</w:t>
      </w:r>
      <w:r w:rsidRPr="001720A4">
        <w:rPr>
          <w:color w:val="FF0000"/>
          <w:kern w:val="0"/>
          <w:szCs w:val="21"/>
          <w:vertAlign w:val="subscript"/>
        </w:rPr>
        <w:t>瓷</w:t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80975" cy="285750"/>
            <wp:effectExtent l="0" t="0" r="9525" b="0"/>
            <wp:docPr id="36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47627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742950" cy="352425"/>
            <wp:effectExtent l="0" t="0" r="0" b="9525"/>
            <wp:docPr id="37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385305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。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由小瓷杯密度表达式：</w:t>
      </w:r>
      <w:r w:rsidRPr="001720A4">
        <w:rPr>
          <w:color w:val="FF0000"/>
          <w:kern w:val="0"/>
          <w:szCs w:val="21"/>
        </w:rPr>
        <w:t>ρ</w:t>
      </w:r>
      <w:r w:rsidRPr="001720A4">
        <w:rPr>
          <w:color w:val="FF0000"/>
          <w:kern w:val="0"/>
          <w:szCs w:val="21"/>
          <w:vertAlign w:val="subscript"/>
        </w:rPr>
        <w:t>瓷</w:t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80975" cy="285750"/>
            <wp:effectExtent l="0" t="0" r="9525" b="0"/>
            <wp:docPr id="40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600947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742950" cy="352425"/>
            <wp:effectExtent l="0" t="0" r="0" b="9525"/>
            <wp:docPr id="39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27229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可知，小瓷杯内的水未倒干净，对所测结果</w:t>
      </w:r>
      <w:r w:rsidRPr="001720A4">
        <w:rPr>
          <w:color w:val="FF0000"/>
          <w:kern w:val="0"/>
          <w:szCs w:val="21"/>
        </w:rPr>
        <w:t>没有影响。</w:t>
      </w:r>
      <w:r w:rsidRPr="001720A4">
        <w:rPr>
          <w:color w:val="FF0000"/>
          <w:kern w:val="0"/>
          <w:szCs w:val="21"/>
        </w:rPr>
        <w:br/>
      </w:r>
      <w:r w:rsidRPr="001720A4">
        <w:rPr>
          <w:b/>
          <w:bCs/>
          <w:szCs w:val="21"/>
        </w:rPr>
        <w:t>11</w:t>
      </w:r>
      <w:r w:rsidRPr="001720A4">
        <w:rPr>
          <w:b/>
          <w:bCs/>
          <w:szCs w:val="21"/>
        </w:rPr>
        <w:t>．（</w:t>
      </w:r>
      <w:r w:rsidRPr="001720A4">
        <w:rPr>
          <w:b/>
          <w:bCs/>
          <w:szCs w:val="21"/>
        </w:rPr>
        <w:t>2019</w:t>
      </w:r>
      <w:r w:rsidRPr="001720A4">
        <w:rPr>
          <w:b/>
          <w:bCs/>
          <w:szCs w:val="21"/>
        </w:rPr>
        <w:t>江苏南京）</w:t>
      </w:r>
      <w:r w:rsidRPr="001720A4">
        <w:rPr>
          <w:szCs w:val="21"/>
        </w:rPr>
        <w:t>在科技节活动中，有一项挑战项目：如图所示，</w:t>
      </w:r>
      <w:r w:rsidRPr="001720A4">
        <w:rPr>
          <w:szCs w:val="21"/>
        </w:rPr>
        <w:t>A</w:t>
      </w:r>
      <w:r w:rsidRPr="001720A4">
        <w:rPr>
          <w:szCs w:val="21"/>
        </w:rPr>
        <w:t>、</w:t>
      </w:r>
      <w:r w:rsidRPr="001720A4">
        <w:rPr>
          <w:szCs w:val="21"/>
        </w:rPr>
        <w:t>B</w:t>
      </w:r>
      <w:r w:rsidRPr="001720A4">
        <w:rPr>
          <w:szCs w:val="21"/>
        </w:rPr>
        <w:t>、</w:t>
      </w:r>
      <w:r w:rsidRPr="001720A4">
        <w:rPr>
          <w:szCs w:val="21"/>
        </w:rPr>
        <w:t>C</w:t>
      </w:r>
      <w:r w:rsidRPr="001720A4">
        <w:rPr>
          <w:szCs w:val="21"/>
        </w:rPr>
        <w:t>、</w:t>
      </w:r>
      <w:r w:rsidRPr="001720A4">
        <w:rPr>
          <w:szCs w:val="21"/>
        </w:rPr>
        <w:t>D</w:t>
      </w:r>
      <w:r w:rsidRPr="001720A4">
        <w:rPr>
          <w:szCs w:val="21"/>
        </w:rPr>
        <w:t>是装满了某一种材料（细盐铁粉、米粉中的一种）的四个不透明的轻质密闭容器要求在不打开容器的前提下，将其中装有相同材料的两个容器挑选出来提供的器材有：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noProof/>
          <w:szCs w:val="21"/>
        </w:rPr>
        <w:drawing>
          <wp:inline distT="0" distB="0" distL="114300" distR="114300">
            <wp:extent cx="1857375" cy="1133475"/>
            <wp:effectExtent l="0" t="0" r="9525" b="9525"/>
            <wp:docPr id="72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840493" name="图片 30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rFonts w:ascii="宋体" w:hAnsi="宋体" w:cs="宋体" w:hint="eastAsia"/>
          <w:szCs w:val="21"/>
        </w:rPr>
        <w:t>①</w:t>
      </w:r>
      <w:r w:rsidRPr="001720A4">
        <w:rPr>
          <w:szCs w:val="21"/>
        </w:rPr>
        <w:t>与密闭容器同样的空容器各一个；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rFonts w:ascii="宋体" w:hAnsi="宋体" w:cs="宋体" w:hint="eastAsia"/>
          <w:szCs w:val="21"/>
        </w:rPr>
        <w:t>②</w:t>
      </w:r>
      <w:r w:rsidRPr="001720A4">
        <w:rPr>
          <w:szCs w:val="21"/>
        </w:rPr>
        <w:t>天平和水按下列步骤在空白处填上适当的内容。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lastRenderedPageBreak/>
        <w:t>（</w:t>
      </w:r>
      <w:r w:rsidRPr="001720A4">
        <w:rPr>
          <w:szCs w:val="21"/>
        </w:rPr>
        <w:t>1</w:t>
      </w:r>
      <w:r w:rsidRPr="001720A4">
        <w:rPr>
          <w:szCs w:val="21"/>
        </w:rPr>
        <w:t>）用天平分别测出图中四个密闭容器的质量</w:t>
      </w:r>
      <w:r w:rsidRPr="001720A4">
        <w:rPr>
          <w:szCs w:val="21"/>
        </w:rPr>
        <w:t>m</w:t>
      </w:r>
      <w:r w:rsidRPr="001720A4">
        <w:rPr>
          <w:szCs w:val="21"/>
          <w:vertAlign w:val="subscript"/>
        </w:rPr>
        <w:t>A</w:t>
      </w:r>
      <w:r w:rsidRPr="001720A4">
        <w:rPr>
          <w:szCs w:val="21"/>
        </w:rPr>
        <w:t>、</w:t>
      </w:r>
      <w:r w:rsidRPr="001720A4">
        <w:rPr>
          <w:szCs w:val="21"/>
        </w:rPr>
        <w:t>m</w:t>
      </w:r>
      <w:r w:rsidRPr="001720A4">
        <w:rPr>
          <w:szCs w:val="21"/>
          <w:vertAlign w:val="subscript"/>
        </w:rPr>
        <w:t>B</w:t>
      </w:r>
      <w:r w:rsidRPr="001720A4">
        <w:rPr>
          <w:szCs w:val="21"/>
        </w:rPr>
        <w:t>、</w:t>
      </w:r>
      <w:r w:rsidRPr="001720A4">
        <w:rPr>
          <w:szCs w:val="21"/>
        </w:rPr>
        <w:t>m</w:t>
      </w:r>
      <w:r w:rsidRPr="001720A4">
        <w:rPr>
          <w:szCs w:val="21"/>
          <w:vertAlign w:val="subscript"/>
        </w:rPr>
        <w:t>C</w:t>
      </w:r>
      <w:r w:rsidRPr="001720A4">
        <w:rPr>
          <w:szCs w:val="21"/>
        </w:rPr>
        <w:t>、</w:t>
      </w:r>
      <w:r w:rsidRPr="001720A4">
        <w:rPr>
          <w:szCs w:val="21"/>
        </w:rPr>
        <w:t>m</w:t>
      </w:r>
      <w:r w:rsidRPr="001720A4">
        <w:rPr>
          <w:szCs w:val="21"/>
          <w:vertAlign w:val="subscript"/>
        </w:rPr>
        <w:t>D</w:t>
      </w:r>
      <w:r w:rsidRPr="001720A4">
        <w:rPr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2</w:t>
      </w:r>
      <w:r w:rsidRPr="001720A4">
        <w:rPr>
          <w:szCs w:val="21"/>
        </w:rPr>
        <w:t>）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                                                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3</w:t>
      </w:r>
      <w:r w:rsidRPr="001720A4">
        <w:rPr>
          <w:szCs w:val="21"/>
        </w:rPr>
        <w:t>）若满足关系式：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（用测量的物理量表示），则</w:t>
      </w:r>
      <w:r w:rsidRPr="001720A4">
        <w:rPr>
          <w:szCs w:val="21"/>
        </w:rPr>
        <w:t>A</w:t>
      </w:r>
      <w:r w:rsidRPr="001720A4">
        <w:rPr>
          <w:szCs w:val="21"/>
        </w:rPr>
        <w:t>、</w:t>
      </w:r>
      <w:r w:rsidRPr="001720A4">
        <w:rPr>
          <w:szCs w:val="21"/>
        </w:rPr>
        <w:t>C</w:t>
      </w:r>
      <w:r w:rsidRPr="001720A4">
        <w:rPr>
          <w:szCs w:val="21"/>
        </w:rPr>
        <w:t>两容器中所装材料相同。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）用天平分别测量出四个装满水后容器的质量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A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B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C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D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</w:t>
      </w:r>
      <w:r w:rsidRPr="001720A4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61950" cy="438150"/>
            <wp:effectExtent l="0" t="0" r="0" b="0"/>
            <wp:docPr id="70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851761" name="图片 33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szCs w:val="21"/>
        </w:rPr>
        <w:t>＝</w:t>
      </w:r>
      <w:r w:rsidRPr="001720A4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81000" cy="438150"/>
            <wp:effectExtent l="0" t="0" r="0" b="0"/>
            <wp:docPr id="71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077118" name="图片 34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【解析】根据已知条件：</w:t>
      </w:r>
      <w:r w:rsidRPr="001720A4">
        <w:rPr>
          <w:color w:val="FF0000"/>
          <w:szCs w:val="21"/>
        </w:rPr>
        <w:t>A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B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C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D</w:t>
      </w:r>
      <w:r w:rsidRPr="001720A4">
        <w:rPr>
          <w:color w:val="FF0000"/>
          <w:szCs w:val="21"/>
        </w:rPr>
        <w:t>装满了某一种材料，其中两个装有相同材料的两个容器，现有与密闭容器同样的空容器各一个，轻质密闭容器，即质量可不计，可把这四个空容器都装满水，相同的两个容器所成盛物质的体积是相同，因密度是物质的一种特性，同种物质密度相同，根据密度公式的变形公式</w:t>
      </w:r>
      <w:r w:rsidRPr="001720A4">
        <w:rPr>
          <w:color w:val="FF0000"/>
          <w:szCs w:val="21"/>
        </w:rPr>
        <w:t>m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ρV</w:t>
      </w:r>
      <w:r w:rsidRPr="001720A4">
        <w:rPr>
          <w:color w:val="FF0000"/>
          <w:szCs w:val="21"/>
        </w:rPr>
        <w:t>，故若满足对应的容器质量之比相等，则</w:t>
      </w:r>
      <w:r w:rsidRPr="001720A4">
        <w:rPr>
          <w:color w:val="FF0000"/>
          <w:szCs w:val="21"/>
        </w:rPr>
        <w:t>A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C</w:t>
      </w:r>
      <w:r w:rsidRPr="001720A4">
        <w:rPr>
          <w:color w:val="FF0000"/>
          <w:szCs w:val="21"/>
        </w:rPr>
        <w:t>两容器中所装材料相同。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轻质密闭容器，即质量可不计，用天平分别测量出四个装满水后容器的质量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A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B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C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m′</w:t>
      </w:r>
      <w:r w:rsidRPr="001720A4">
        <w:rPr>
          <w:color w:val="FF0000"/>
          <w:szCs w:val="21"/>
          <w:vertAlign w:val="subscript"/>
        </w:rPr>
        <w:t>D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即与四个容器容积相同的水的质量，根据密度是物质的一种特性和密度公式的变形公式</w:t>
      </w:r>
      <w:r w:rsidRPr="001720A4">
        <w:rPr>
          <w:color w:val="FF0000"/>
          <w:szCs w:val="21"/>
        </w:rPr>
        <w:t>m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ρV</w:t>
      </w:r>
      <w:r w:rsidRPr="001720A4">
        <w:rPr>
          <w:color w:val="FF0000"/>
          <w:szCs w:val="21"/>
        </w:rPr>
        <w:t>，若满足</w:t>
      </w:r>
      <w:r w:rsidRPr="001720A4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61950" cy="438150"/>
            <wp:effectExtent l="0" t="0" r="0" b="0"/>
            <wp:docPr id="45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32629" name="图片 31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szCs w:val="21"/>
        </w:rPr>
        <w:t>＝</w:t>
      </w:r>
      <w:r w:rsidRPr="001720A4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81000" cy="438150"/>
            <wp:effectExtent l="0" t="0" r="0" b="0"/>
            <wp:docPr id="43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370177" name="图片 32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szCs w:val="21"/>
        </w:rPr>
        <w:t>，则</w:t>
      </w:r>
      <w:r w:rsidRPr="001720A4">
        <w:rPr>
          <w:color w:val="FF0000"/>
          <w:szCs w:val="21"/>
        </w:rPr>
        <w:t>A</w:t>
      </w:r>
      <w:r w:rsidRPr="001720A4">
        <w:rPr>
          <w:color w:val="FF0000"/>
          <w:szCs w:val="21"/>
        </w:rPr>
        <w:t>、</w:t>
      </w:r>
      <w:r w:rsidRPr="001720A4">
        <w:rPr>
          <w:color w:val="FF0000"/>
          <w:szCs w:val="21"/>
        </w:rPr>
        <w:t>C</w:t>
      </w:r>
      <w:r w:rsidRPr="001720A4">
        <w:rPr>
          <w:color w:val="FF0000"/>
          <w:szCs w:val="21"/>
        </w:rPr>
        <w:t>两容器中所装材料相同。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b/>
          <w:bCs/>
          <w:szCs w:val="21"/>
        </w:rPr>
        <w:t>12</w:t>
      </w:r>
      <w:r w:rsidRPr="001720A4">
        <w:rPr>
          <w:b/>
          <w:bCs/>
          <w:szCs w:val="21"/>
        </w:rPr>
        <w:t>．（</w:t>
      </w:r>
      <w:r w:rsidRPr="001720A4">
        <w:rPr>
          <w:b/>
          <w:bCs/>
          <w:szCs w:val="21"/>
        </w:rPr>
        <w:t>2019</w:t>
      </w:r>
      <w:r w:rsidRPr="001720A4">
        <w:rPr>
          <w:b/>
          <w:bCs/>
          <w:szCs w:val="21"/>
        </w:rPr>
        <w:t>山东泰安）</w:t>
      </w:r>
      <w:r w:rsidRPr="001720A4">
        <w:rPr>
          <w:szCs w:val="21"/>
        </w:rPr>
        <w:t>物理学习小组测量某种液体的密度，他们的实验器材有：托盘天平（配有砝码和摄子）、玻璃杯、细线和一个体积为</w:t>
      </w:r>
      <w:r w:rsidRPr="001720A4">
        <w:rPr>
          <w:szCs w:val="21"/>
        </w:rPr>
        <w:t>10cm</w:t>
      </w:r>
      <w:r w:rsidRPr="001720A4">
        <w:rPr>
          <w:szCs w:val="21"/>
          <w:vertAlign w:val="superscript"/>
        </w:rPr>
        <w:t>3</w:t>
      </w:r>
      <w:r w:rsidRPr="001720A4">
        <w:rPr>
          <w:szCs w:val="21"/>
        </w:rPr>
        <w:t>、密度为</w:t>
      </w:r>
      <w:r w:rsidRPr="001720A4">
        <w:rPr>
          <w:szCs w:val="21"/>
        </w:rPr>
        <w:t>7.9g/cm</w:t>
      </w:r>
      <w:r w:rsidRPr="001720A4">
        <w:rPr>
          <w:szCs w:val="21"/>
          <w:vertAlign w:val="superscript"/>
        </w:rPr>
        <w:t>3</w:t>
      </w:r>
      <w:r w:rsidRPr="001720A4">
        <w:rPr>
          <w:szCs w:val="21"/>
        </w:rPr>
        <w:t>的实心铁块。请完成下列问题：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1</w:t>
      </w:r>
      <w:r w:rsidRPr="001720A4">
        <w:rPr>
          <w:szCs w:val="21"/>
        </w:rPr>
        <w:t>）把天平放在水平桌面上，把游码放在标尺左端的零刻度线处，天平指针静止时在分度盘上的位置如图甲所示，应将横梁上平衡螺母向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（选填</w:t>
      </w:r>
      <w:r w:rsidRPr="001720A4">
        <w:rPr>
          <w:szCs w:val="21"/>
        </w:rPr>
        <w:t>“</w:t>
      </w:r>
      <w:r w:rsidRPr="001720A4">
        <w:rPr>
          <w:szCs w:val="21"/>
        </w:rPr>
        <w:t>左</w:t>
      </w:r>
      <w:r w:rsidRPr="001720A4">
        <w:rPr>
          <w:szCs w:val="21"/>
        </w:rPr>
        <w:t>”</w:t>
      </w:r>
      <w:r w:rsidRPr="001720A4">
        <w:rPr>
          <w:szCs w:val="21"/>
        </w:rPr>
        <w:t>或</w:t>
      </w:r>
      <w:r w:rsidRPr="001720A4">
        <w:rPr>
          <w:szCs w:val="21"/>
        </w:rPr>
        <w:t>“</w:t>
      </w:r>
      <w:r w:rsidRPr="001720A4">
        <w:rPr>
          <w:szCs w:val="21"/>
        </w:rPr>
        <w:t>右</w:t>
      </w:r>
      <w:r w:rsidRPr="001720A4">
        <w:rPr>
          <w:szCs w:val="21"/>
        </w:rPr>
        <w:t>”</w:t>
      </w:r>
      <w:r w:rsidRPr="001720A4">
        <w:rPr>
          <w:szCs w:val="21"/>
        </w:rPr>
        <w:t>）调节，直到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平衡。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2</w:t>
      </w:r>
      <w:r w:rsidRPr="001720A4">
        <w:rPr>
          <w:szCs w:val="21"/>
        </w:rPr>
        <w:t>）在玻璃杯中倒入适量的该液体，放在天平左盘中，用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向右盘中加减砝码，并调节游码，直到横梁恢复平衡，测量玻璃杯和液体的总质量</w:t>
      </w:r>
      <w:r w:rsidRPr="001720A4">
        <w:rPr>
          <w:szCs w:val="21"/>
        </w:rPr>
        <w:t>m</w:t>
      </w:r>
      <w:r w:rsidRPr="001720A4">
        <w:rPr>
          <w:szCs w:val="21"/>
          <w:vertAlign w:val="subscript"/>
        </w:rPr>
        <w:t>1</w:t>
      </w:r>
      <w:r w:rsidRPr="001720A4">
        <w:rPr>
          <w:szCs w:val="21"/>
        </w:rPr>
        <w:t>＝</w:t>
      </w:r>
      <w:r w:rsidRPr="001720A4">
        <w:rPr>
          <w:szCs w:val="21"/>
        </w:rPr>
        <w:t>102.4g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3</w:t>
      </w:r>
      <w:r w:rsidRPr="001720A4">
        <w:rPr>
          <w:szCs w:val="21"/>
        </w:rPr>
        <w:t>）用细线拴住铁块使其浸没在液体中，铁块不接触玻璃杯，液体无溢出，进行再次测量，测量数据如图乙所示，测量值</w:t>
      </w:r>
      <w:r w:rsidRPr="001720A4">
        <w:rPr>
          <w:szCs w:val="21"/>
        </w:rPr>
        <w:t>m</w:t>
      </w:r>
      <w:r w:rsidRPr="001720A4">
        <w:rPr>
          <w:szCs w:val="21"/>
          <w:vertAlign w:val="subscript"/>
        </w:rPr>
        <w:t>2</w:t>
      </w:r>
      <w:r w:rsidRPr="001720A4">
        <w:rPr>
          <w:szCs w:val="21"/>
        </w:rPr>
        <w:t>＝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g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4</w:t>
      </w:r>
      <w:r w:rsidRPr="001720A4">
        <w:rPr>
          <w:szCs w:val="21"/>
        </w:rPr>
        <w:t>）计算该种液体的密度</w:t>
      </w:r>
      <w:r w:rsidRPr="001720A4">
        <w:rPr>
          <w:szCs w:val="21"/>
        </w:rPr>
        <w:t>ρ</w:t>
      </w:r>
      <w:r w:rsidRPr="001720A4">
        <w:rPr>
          <w:szCs w:val="21"/>
        </w:rPr>
        <w:t>＝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  <w:u w:val="single"/>
        </w:rPr>
        <w:t xml:space="preserve">   </w:t>
      </w:r>
      <w:r w:rsidRPr="001720A4">
        <w:rPr>
          <w:szCs w:val="21"/>
          <w:u w:val="single"/>
        </w:rPr>
        <w:t xml:space="preserve">　</w:t>
      </w:r>
      <w:r w:rsidRPr="001720A4">
        <w:rPr>
          <w:szCs w:val="21"/>
        </w:rPr>
        <w:t>kg/m</w:t>
      </w:r>
      <w:r w:rsidRPr="001720A4">
        <w:rPr>
          <w:szCs w:val="21"/>
          <w:vertAlign w:val="superscript"/>
        </w:rPr>
        <w:t>3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noProof/>
          <w:szCs w:val="21"/>
        </w:rPr>
        <w:drawing>
          <wp:inline distT="0" distB="0" distL="114300" distR="114300">
            <wp:extent cx="781050" cy="1048385"/>
            <wp:effectExtent l="0" t="0" r="0" b="0"/>
            <wp:docPr id="52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09728" name="图片 39" descr=" "/>
                    <pic:cNvPicPr>
                      <a:picLocks noChangeAspect="1"/>
                    </pic:cNvPicPr>
                  </pic:nvPicPr>
                  <pic:blipFill>
                    <a:blip r:embed="rId33"/>
                    <a:srcRect t="22179" r="7396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noProof/>
          <w:szCs w:val="21"/>
        </w:rPr>
        <w:drawing>
          <wp:inline distT="0" distB="0" distL="114300" distR="114300">
            <wp:extent cx="2047240" cy="1343660"/>
            <wp:effectExtent l="0" t="0" r="0" b="8890"/>
            <wp:docPr id="56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639871" name="图片 40" descr=" "/>
                    <pic:cNvPicPr>
                      <a:picLocks noChangeAspect="1"/>
                    </pic:cNvPicPr>
                  </pic:nvPicPr>
                  <pic:blipFill>
                    <a:blip r:embed="rId33"/>
                    <a:srcRect l="31512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）左；横梁；（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）镊子；（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111.2</w:t>
      </w:r>
      <w:r w:rsidRPr="001720A4">
        <w:rPr>
          <w:color w:val="FF0000"/>
          <w:szCs w:val="21"/>
        </w:rPr>
        <w:t>；（</w:t>
      </w:r>
      <w:r w:rsidRPr="001720A4">
        <w:rPr>
          <w:color w:val="FF0000"/>
          <w:szCs w:val="21"/>
        </w:rPr>
        <w:t>4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0.88×10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lastRenderedPageBreak/>
        <w:t>【解析】（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）根据天平调平衡时遵循的原则：左偏右调，右偏左调，图示中托盘天平的指针静止在分度盘中线的右侧，所以应该向左调节平衡螺母，直到横梁平衡；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）向盘中加减砝码要用镊子，不能用手接触砝码；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）由图知，标尺的分度值为</w:t>
      </w:r>
      <w:r w:rsidRPr="001720A4">
        <w:rPr>
          <w:color w:val="FF0000"/>
          <w:szCs w:val="21"/>
        </w:rPr>
        <w:t>0.2g</w:t>
      </w:r>
      <w:r w:rsidRPr="001720A4">
        <w:rPr>
          <w:color w:val="FF0000"/>
          <w:szCs w:val="21"/>
        </w:rPr>
        <w:t>，液体、铁块和玻璃杯的总质量：</w:t>
      </w:r>
      <w:r w:rsidRPr="001720A4">
        <w:rPr>
          <w:color w:val="FF0000"/>
          <w:szCs w:val="21"/>
        </w:rPr>
        <w:t>m</w:t>
      </w:r>
      <w:r w:rsidRPr="001720A4">
        <w:rPr>
          <w:color w:val="FF0000"/>
          <w:szCs w:val="21"/>
          <w:vertAlign w:val="subscript"/>
        </w:rPr>
        <w:t>2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100g+10g+1.2g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111.2g</w:t>
      </w:r>
      <w:r w:rsidRPr="001720A4">
        <w:rPr>
          <w:color w:val="FF0000"/>
          <w:szCs w:val="21"/>
        </w:rPr>
        <w:t>，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4</w:t>
      </w:r>
      <w:r w:rsidRPr="001720A4">
        <w:rPr>
          <w:color w:val="FF0000"/>
          <w:szCs w:val="21"/>
        </w:rPr>
        <w:t>）金属块排开的液体的质量为：</w:t>
      </w:r>
      <w:r w:rsidRPr="001720A4">
        <w:rPr>
          <w:color w:val="FF0000"/>
          <w:szCs w:val="21"/>
        </w:rPr>
        <w:t>m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111.2g</w:t>
      </w:r>
      <w:r w:rsidRPr="001720A4">
        <w:rPr>
          <w:color w:val="FF0000"/>
          <w:szCs w:val="21"/>
        </w:rPr>
        <w:t>﹣</w:t>
      </w:r>
      <w:r w:rsidRPr="001720A4">
        <w:rPr>
          <w:color w:val="FF0000"/>
          <w:szCs w:val="21"/>
        </w:rPr>
        <w:t>102.4g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8.8g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0.0088kg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排开的液体的重力，即金属块受到的浮力为：</w:t>
      </w:r>
      <w:r w:rsidRPr="001720A4">
        <w:rPr>
          <w:color w:val="FF0000"/>
          <w:szCs w:val="21"/>
        </w:rPr>
        <w:t>F</w:t>
      </w:r>
      <w:r w:rsidRPr="001720A4">
        <w:rPr>
          <w:color w:val="FF0000"/>
          <w:szCs w:val="21"/>
          <w:vertAlign w:val="subscript"/>
        </w:rPr>
        <w:t>浮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mg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0.0088g×10N/kg</w:t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0.088N</w:t>
      </w:r>
      <w:r w:rsidRPr="001720A4">
        <w:rPr>
          <w:color w:val="FF0000"/>
          <w:szCs w:val="21"/>
        </w:rPr>
        <w:t>；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根据阿基米德原理可知，液体的密度为：</w:t>
      </w:r>
    </w:p>
    <w:p w:rsidR="0011508A" w:rsidRPr="001720A4" w:rsidRDefault="00F30BB2" w:rsidP="001720A4">
      <w:pPr>
        <w:spacing w:after="0" w:line="360" w:lineRule="auto"/>
        <w:rPr>
          <w:color w:val="FF0000"/>
          <w:kern w:val="0"/>
          <w:szCs w:val="21"/>
        </w:rPr>
      </w:pPr>
      <w:r w:rsidRPr="001720A4">
        <w:rPr>
          <w:color w:val="FF0000"/>
          <w:szCs w:val="21"/>
        </w:rPr>
        <w:t>ρ</w:t>
      </w:r>
      <w:r w:rsidRPr="001720A4">
        <w:rPr>
          <w:color w:val="FF0000"/>
          <w:szCs w:val="21"/>
        </w:rPr>
        <w:t>＝</w:t>
      </w:r>
      <w:r w:rsidRPr="001720A4">
        <w:rPr>
          <w:noProof/>
          <w:color w:val="FF0000"/>
          <w:position w:val="-31"/>
          <w:szCs w:val="21"/>
        </w:rPr>
        <w:drawing>
          <wp:inline distT="0" distB="0" distL="114300" distR="114300">
            <wp:extent cx="361950" cy="457200"/>
            <wp:effectExtent l="0" t="0" r="0" b="0"/>
            <wp:docPr id="54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19761" name="图片 41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szCs w:val="21"/>
        </w:rPr>
        <w:t>＝</w:t>
      </w:r>
      <w:r w:rsidRPr="001720A4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457325" cy="390525"/>
            <wp:effectExtent l="0" t="0" r="9525" b="9525"/>
            <wp:docPr id="55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925660" name="图片 42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szCs w:val="21"/>
        </w:rPr>
        <w:t>＝</w:t>
      </w:r>
      <w:r w:rsidRPr="001720A4">
        <w:rPr>
          <w:color w:val="FF0000"/>
          <w:szCs w:val="21"/>
        </w:rPr>
        <w:t>0.88×10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kg/m</w:t>
      </w:r>
      <w:r w:rsidRPr="001720A4">
        <w:rPr>
          <w:color w:val="FF0000"/>
          <w:szCs w:val="21"/>
          <w:vertAlign w:val="superscript"/>
        </w:rPr>
        <w:t>3</w:t>
      </w:r>
      <w:r w:rsidRPr="001720A4">
        <w:rPr>
          <w:color w:val="FF0000"/>
          <w:szCs w:val="21"/>
        </w:rPr>
        <w:t>。</w:t>
      </w:r>
    </w:p>
    <w:p w:rsidR="0011508A" w:rsidRPr="001720A4" w:rsidRDefault="00F30BB2" w:rsidP="001720A4">
      <w:pPr>
        <w:widowControl/>
        <w:spacing w:after="0" w:line="360" w:lineRule="auto"/>
        <w:jc w:val="left"/>
        <w:rPr>
          <w:szCs w:val="21"/>
        </w:rPr>
      </w:pPr>
      <w:r w:rsidRPr="001720A4">
        <w:rPr>
          <w:b/>
          <w:bCs/>
          <w:kern w:val="0"/>
          <w:szCs w:val="21"/>
        </w:rPr>
        <w:t>13.</w:t>
      </w:r>
      <w:r w:rsidRPr="001720A4">
        <w:rPr>
          <w:b/>
          <w:bCs/>
          <w:kern w:val="0"/>
          <w:szCs w:val="21"/>
        </w:rPr>
        <w:t>（</w:t>
      </w:r>
      <w:r w:rsidRPr="001720A4">
        <w:rPr>
          <w:b/>
          <w:bCs/>
          <w:kern w:val="0"/>
          <w:szCs w:val="21"/>
        </w:rPr>
        <w:t>2019</w:t>
      </w:r>
      <w:r w:rsidRPr="001720A4">
        <w:rPr>
          <w:b/>
          <w:bCs/>
          <w:kern w:val="0"/>
          <w:szCs w:val="21"/>
        </w:rPr>
        <w:t>陕西省）</w:t>
      </w:r>
      <w:r w:rsidRPr="001720A4">
        <w:rPr>
          <w:kern w:val="0"/>
          <w:szCs w:val="21"/>
        </w:rPr>
        <w:t>小红想利用天平和量筒等工具测量蜡块的密度。</w:t>
      </w:r>
      <w:r w:rsidRPr="001720A4">
        <w:rPr>
          <w:kern w:val="0"/>
          <w:szCs w:val="21"/>
        </w:rPr>
        <w:br/>
      </w:r>
      <w:r w:rsidRPr="001720A4">
        <w:rPr>
          <w:noProof/>
          <w:kern w:val="0"/>
          <w:szCs w:val="21"/>
        </w:rPr>
        <w:drawing>
          <wp:inline distT="0" distB="0" distL="114300" distR="114300">
            <wp:extent cx="4752975" cy="209550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379669" name="图片 4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textAlignment w:val="center"/>
        <w:rPr>
          <w:szCs w:val="21"/>
        </w:rPr>
      </w:pP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1</w:t>
      </w:r>
      <w:r w:rsidRPr="001720A4">
        <w:rPr>
          <w:kern w:val="0"/>
          <w:szCs w:val="21"/>
        </w:rPr>
        <w:t>）小红把天平放在水平桌面上，将标尺上的游码移到标尺左端的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处，发现指针如图所示；则接下来的操作应是：将平衡螺母向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调节，直到指针对准分度盘的中央。接着将蜡块放在左盘，通过増减砝码，并调节游码使天平恢复平衡时，右盘中的砝码及游码在标尺上</w:t>
      </w:r>
      <w:r w:rsidRPr="001720A4">
        <w:rPr>
          <w:kern w:val="0"/>
          <w:szCs w:val="21"/>
        </w:rPr>
        <w:t>的位置如图所示，则蜡块的质量是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g</w:t>
      </w:r>
      <w:r w:rsidRPr="001720A4">
        <w:rPr>
          <w:kern w:val="0"/>
          <w:szCs w:val="21"/>
        </w:rPr>
        <w:t>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2</w:t>
      </w:r>
      <w:r w:rsidRPr="001720A4">
        <w:rPr>
          <w:kern w:val="0"/>
          <w:szCs w:val="21"/>
        </w:rPr>
        <w:t>）测量蜡块体积的过程如图所示，多余的步骤是：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（选填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甲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、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乙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或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丙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），蜡块的体积是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cm</w:t>
      </w:r>
      <w:r w:rsidRPr="001720A4">
        <w:rPr>
          <w:kern w:val="0"/>
          <w:szCs w:val="21"/>
          <w:vertAlign w:val="superscript"/>
        </w:rPr>
        <w:t>3</w:t>
      </w:r>
      <w:r w:rsidRPr="001720A4">
        <w:rPr>
          <w:kern w:val="0"/>
          <w:szCs w:val="21"/>
        </w:rPr>
        <w:t>；计算得到蜡的密度是</w:t>
      </w:r>
      <w:r w:rsidRPr="001720A4">
        <w:rPr>
          <w:kern w:val="0"/>
          <w:szCs w:val="21"/>
        </w:rPr>
        <w:t>______</w:t>
      </w:r>
      <w:r w:rsidRPr="001720A4">
        <w:rPr>
          <w:i/>
          <w:iCs/>
          <w:kern w:val="0"/>
          <w:szCs w:val="21"/>
        </w:rPr>
        <w:t>kg</w:t>
      </w:r>
      <w:r w:rsidRPr="001720A4">
        <w:rPr>
          <w:kern w:val="0"/>
          <w:szCs w:val="21"/>
        </w:rPr>
        <w:t>/</w:t>
      </w:r>
      <w:r w:rsidRPr="001720A4">
        <w:rPr>
          <w:i/>
          <w:iCs/>
          <w:kern w:val="0"/>
          <w:szCs w:val="21"/>
        </w:rPr>
        <w:t>m</w:t>
      </w:r>
      <w:r w:rsidRPr="001720A4">
        <w:rPr>
          <w:kern w:val="0"/>
          <w:szCs w:val="21"/>
          <w:vertAlign w:val="superscript"/>
        </w:rPr>
        <w:t>3</w:t>
      </w:r>
      <w:r w:rsidRPr="001720A4">
        <w:rPr>
          <w:kern w:val="0"/>
          <w:szCs w:val="21"/>
        </w:rPr>
        <w:t>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3</w:t>
      </w:r>
      <w:r w:rsidRPr="001720A4">
        <w:rPr>
          <w:kern w:val="0"/>
          <w:szCs w:val="21"/>
        </w:rPr>
        <w:t>）测完蜡块的密度后，接着小红又设计了一种测量酸奶密度的实验方案：</w:t>
      </w:r>
      <w:r w:rsidRPr="001720A4">
        <w:rPr>
          <w:kern w:val="0"/>
          <w:szCs w:val="21"/>
        </w:rPr>
        <w:br/>
      </w:r>
      <w:r w:rsidRPr="001720A4">
        <w:rPr>
          <w:i/>
          <w:iCs/>
          <w:kern w:val="0"/>
          <w:szCs w:val="21"/>
        </w:rPr>
        <w:t>A</w:t>
      </w:r>
      <w:r w:rsidRPr="001720A4">
        <w:rPr>
          <w:kern w:val="0"/>
          <w:szCs w:val="21"/>
        </w:rPr>
        <w:t>．用调好的天平测出空烧杯的质量</w:t>
      </w:r>
      <w:r w:rsidRPr="001720A4">
        <w:rPr>
          <w:i/>
          <w:iCs/>
          <w:kern w:val="0"/>
          <w:szCs w:val="21"/>
        </w:rPr>
        <w:t>m</w:t>
      </w:r>
      <w:r w:rsidRPr="001720A4">
        <w:rPr>
          <w:kern w:val="0"/>
          <w:szCs w:val="21"/>
          <w:vertAlign w:val="subscript"/>
        </w:rPr>
        <w:t>1</w:t>
      </w:r>
      <w:r w:rsidRPr="001720A4">
        <w:rPr>
          <w:kern w:val="0"/>
          <w:szCs w:val="21"/>
        </w:rPr>
        <w:t>；</w:t>
      </w:r>
      <w:r w:rsidRPr="001720A4">
        <w:rPr>
          <w:kern w:val="0"/>
          <w:szCs w:val="21"/>
        </w:rPr>
        <w:br/>
      </w:r>
      <w:r w:rsidRPr="001720A4">
        <w:rPr>
          <w:i/>
          <w:iCs/>
          <w:kern w:val="0"/>
          <w:szCs w:val="21"/>
        </w:rPr>
        <w:t>B</w:t>
      </w:r>
      <w:r w:rsidRPr="001720A4">
        <w:rPr>
          <w:kern w:val="0"/>
          <w:szCs w:val="21"/>
        </w:rPr>
        <w:t>．向烧杯中倒入一些酸奶，测出它们的总质量</w:t>
      </w:r>
      <w:r w:rsidRPr="001720A4">
        <w:rPr>
          <w:i/>
          <w:iCs/>
          <w:kern w:val="0"/>
          <w:szCs w:val="21"/>
        </w:rPr>
        <w:t>m</w:t>
      </w:r>
      <w:r w:rsidRPr="001720A4">
        <w:rPr>
          <w:kern w:val="0"/>
          <w:szCs w:val="21"/>
          <w:vertAlign w:val="subscript"/>
        </w:rPr>
        <w:t>2</w:t>
      </w:r>
      <w:r w:rsidRPr="001720A4">
        <w:rPr>
          <w:kern w:val="0"/>
          <w:szCs w:val="21"/>
        </w:rPr>
        <w:t>；</w:t>
      </w:r>
      <w:r w:rsidRPr="001720A4">
        <w:rPr>
          <w:kern w:val="0"/>
          <w:szCs w:val="21"/>
        </w:rPr>
        <w:br/>
      </w:r>
      <w:r w:rsidRPr="001720A4">
        <w:rPr>
          <w:i/>
          <w:iCs/>
          <w:kern w:val="0"/>
          <w:szCs w:val="21"/>
        </w:rPr>
        <w:t>C</w:t>
      </w:r>
      <w:r w:rsidRPr="001720A4">
        <w:rPr>
          <w:kern w:val="0"/>
          <w:szCs w:val="21"/>
        </w:rPr>
        <w:t>．再将烧杯中酸奶倒入量筒中，测出酸奶的体积</w:t>
      </w:r>
      <w:r w:rsidRPr="001720A4">
        <w:rPr>
          <w:i/>
          <w:iCs/>
          <w:kern w:val="0"/>
          <w:szCs w:val="21"/>
        </w:rPr>
        <w:t>V</w:t>
      </w:r>
      <w:r w:rsidRPr="001720A4">
        <w:rPr>
          <w:kern w:val="0"/>
          <w:szCs w:val="21"/>
        </w:rPr>
        <w:t>；</w:t>
      </w:r>
      <w:r w:rsidRPr="001720A4">
        <w:rPr>
          <w:kern w:val="0"/>
          <w:szCs w:val="21"/>
        </w:rPr>
        <w:br/>
      </w:r>
      <w:r w:rsidRPr="001720A4">
        <w:rPr>
          <w:i/>
          <w:iCs/>
          <w:kern w:val="0"/>
          <w:szCs w:val="21"/>
        </w:rPr>
        <w:t>D</w:t>
      </w:r>
      <w:r w:rsidRPr="001720A4">
        <w:rPr>
          <w:kern w:val="0"/>
          <w:szCs w:val="21"/>
        </w:rPr>
        <w:t>．计算出酸奶的密度</w:t>
      </w:r>
      <w:r w:rsidRPr="001720A4">
        <w:rPr>
          <w:kern w:val="0"/>
          <w:szCs w:val="21"/>
        </w:rPr>
        <w:t>ρ</w:t>
      </w:r>
      <w:r w:rsidRPr="001720A4">
        <w:rPr>
          <w:kern w:val="0"/>
          <w:szCs w:val="21"/>
        </w:rPr>
        <w:t>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小红这种方案由于测量体积偏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，会导致测出的密度偏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。（选填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大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、或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小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）</w:t>
      </w:r>
    </w:p>
    <w:p w:rsidR="0011508A" w:rsidRPr="001720A4" w:rsidRDefault="00F30BB2" w:rsidP="001720A4">
      <w:pPr>
        <w:spacing w:after="0" w:line="360" w:lineRule="auto"/>
        <w:textAlignment w:val="center"/>
        <w:rPr>
          <w:szCs w:val="21"/>
        </w:rPr>
      </w:pPr>
      <w:r w:rsidRPr="001720A4">
        <w:rPr>
          <w:color w:val="FF0000"/>
          <w:kern w:val="0"/>
          <w:szCs w:val="21"/>
        </w:rPr>
        <w:lastRenderedPageBreak/>
        <w:t>【答案】零刻度线</w:t>
      </w:r>
      <w:r w:rsidRPr="001720A4">
        <w:rPr>
          <w:color w:val="FF0000"/>
          <w:kern w:val="0"/>
          <w:szCs w:val="21"/>
        </w:rPr>
        <w:t xml:space="preserve">   </w:t>
      </w:r>
      <w:r w:rsidRPr="001720A4">
        <w:rPr>
          <w:color w:val="FF0000"/>
          <w:kern w:val="0"/>
          <w:szCs w:val="21"/>
        </w:rPr>
        <w:t>左</w:t>
      </w:r>
      <w:r w:rsidRPr="001720A4">
        <w:rPr>
          <w:color w:val="FF0000"/>
          <w:kern w:val="0"/>
          <w:szCs w:val="21"/>
        </w:rPr>
        <w:t xml:space="preserve">   18.6   </w:t>
      </w:r>
      <w:r w:rsidRPr="001720A4">
        <w:rPr>
          <w:color w:val="FF0000"/>
          <w:kern w:val="0"/>
          <w:szCs w:val="21"/>
        </w:rPr>
        <w:t>甲</w:t>
      </w:r>
      <w:r w:rsidRPr="001720A4">
        <w:rPr>
          <w:color w:val="FF0000"/>
          <w:kern w:val="0"/>
          <w:szCs w:val="21"/>
        </w:rPr>
        <w:t xml:space="preserve">   20   0.93×10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 xml:space="preserve">   </w:t>
      </w:r>
      <w:r w:rsidRPr="001720A4">
        <w:rPr>
          <w:color w:val="FF0000"/>
          <w:kern w:val="0"/>
          <w:szCs w:val="21"/>
        </w:rPr>
        <w:t>小</w:t>
      </w:r>
      <w:r w:rsidRPr="001720A4">
        <w:rPr>
          <w:color w:val="FF0000"/>
          <w:kern w:val="0"/>
          <w:szCs w:val="21"/>
        </w:rPr>
        <w:t xml:space="preserve">   </w:t>
      </w:r>
      <w:r w:rsidRPr="001720A4">
        <w:rPr>
          <w:color w:val="FF0000"/>
          <w:kern w:val="0"/>
          <w:szCs w:val="21"/>
        </w:rPr>
        <w:t>大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【解析】（</w:t>
      </w:r>
      <w:r w:rsidRPr="001720A4">
        <w:rPr>
          <w:color w:val="FF0000"/>
          <w:kern w:val="0"/>
          <w:szCs w:val="21"/>
        </w:rPr>
        <w:t>1</w:t>
      </w:r>
      <w:r w:rsidRPr="001720A4">
        <w:rPr>
          <w:color w:val="FF0000"/>
          <w:kern w:val="0"/>
          <w:szCs w:val="21"/>
        </w:rPr>
        <w:t>）用天平之前首先调节天平，将游码移到标尺最左端零刻度线处，再调节横梁上的平衡螺母直到指针指在分度盘的中线处，表明横梁平衡；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指针右偏说明右端下沉，左端上翘，平衡螺母向左移动，使指针指到分度盘的中央位置；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蜡块的质量：</w:t>
      </w:r>
      <w:r w:rsidRPr="001720A4">
        <w:rPr>
          <w:color w:val="FF0000"/>
          <w:kern w:val="0"/>
          <w:szCs w:val="21"/>
        </w:rPr>
        <w:t>m=10g+5g+3.6g=18.6g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2</w:t>
      </w:r>
      <w:r w:rsidRPr="001720A4">
        <w:rPr>
          <w:color w:val="FF0000"/>
          <w:kern w:val="0"/>
          <w:szCs w:val="21"/>
        </w:rPr>
        <w:t>）实验步骤中测蜡块的体积时，由于蜡块漂浮在水面上，要使蜡块浸入水中可采用重物助沉法进行。但不需要单独测</w:t>
      </w:r>
      <w:r w:rsidRPr="001720A4">
        <w:rPr>
          <w:color w:val="FF0000"/>
          <w:kern w:val="0"/>
          <w:szCs w:val="21"/>
        </w:rPr>
        <w:t>量水的体积，只需第一步测出水和重物的体积即可，再测出水、重物、蜡块的总体积，就能算出蜡块的体积。因此水的体积不需要测出，故多余的步骤是甲。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蜡块的体积</w:t>
      </w:r>
      <w:r w:rsidRPr="001720A4">
        <w:rPr>
          <w:color w:val="FF0000"/>
          <w:kern w:val="0"/>
          <w:szCs w:val="21"/>
        </w:rPr>
        <w:t>V=80mL-60mL=20mL=20cm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则蜡块的密度：</w:t>
      </w:r>
      <w:r w:rsidRPr="001720A4">
        <w:rPr>
          <w:color w:val="FF0000"/>
          <w:kern w:val="0"/>
          <w:szCs w:val="21"/>
        </w:rPr>
        <w:t>ρ=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90500" cy="285750"/>
            <wp:effectExtent l="0" t="0" r="0" b="0"/>
            <wp:docPr id="5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91524" name="图片 4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438150" cy="314325"/>
            <wp:effectExtent l="0" t="0" r="0" b="9525"/>
            <wp:docPr id="57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614655" name="图片 4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=0.93g/cm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=0.93×10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kg/m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  <w:vertAlign w:val="superscript"/>
        </w:rPr>
        <w:br/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3</w:t>
      </w:r>
      <w:r w:rsidRPr="001720A4">
        <w:rPr>
          <w:color w:val="FF0000"/>
          <w:kern w:val="0"/>
          <w:szCs w:val="21"/>
        </w:rPr>
        <w:t>）将酸奶倒入量筒时，由于烧杯壁上不可避免地沾有部分酸奶，导致用量筒测出的酸奶体积偏小；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在质量一定时，由</w:t>
      </w:r>
      <w:r w:rsidRPr="001720A4">
        <w:rPr>
          <w:color w:val="FF0000"/>
          <w:kern w:val="0"/>
          <w:szCs w:val="21"/>
        </w:rPr>
        <w:t>ρ=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90500" cy="285750"/>
            <wp:effectExtent l="0" t="0" r="0" b="0"/>
            <wp:docPr id="58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01606" name="图片 4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知，体积偏小，所以密度偏大。</w:t>
      </w:r>
      <w:r w:rsidRPr="001720A4">
        <w:rPr>
          <w:color w:val="FF0000"/>
          <w:kern w:val="0"/>
          <w:szCs w:val="21"/>
        </w:rPr>
        <w:br/>
      </w:r>
      <w:r w:rsidRPr="001720A4">
        <w:rPr>
          <w:b/>
          <w:bCs/>
          <w:kern w:val="0"/>
          <w:szCs w:val="21"/>
        </w:rPr>
        <w:t>14</w:t>
      </w:r>
      <w:r w:rsidRPr="001720A4">
        <w:rPr>
          <w:b/>
          <w:bCs/>
          <w:szCs w:val="21"/>
        </w:rPr>
        <w:t>.</w:t>
      </w:r>
      <w:r w:rsidRPr="001720A4">
        <w:rPr>
          <w:b/>
          <w:szCs w:val="21"/>
        </w:rPr>
        <w:t>（</w:t>
      </w:r>
      <w:r w:rsidRPr="001720A4">
        <w:rPr>
          <w:b/>
          <w:szCs w:val="21"/>
        </w:rPr>
        <w:t>2019</w:t>
      </w:r>
      <w:r w:rsidRPr="001720A4">
        <w:rPr>
          <w:b/>
          <w:szCs w:val="21"/>
        </w:rPr>
        <w:t>四川成都）</w:t>
      </w:r>
      <w:r w:rsidRPr="001720A4">
        <w:rPr>
          <w:szCs w:val="21"/>
        </w:rPr>
        <w:t>在</w:t>
      </w:r>
      <w:r w:rsidRPr="001720A4">
        <w:rPr>
          <w:szCs w:val="21"/>
        </w:rPr>
        <w:t>“</w:t>
      </w:r>
      <w:r w:rsidRPr="001720A4">
        <w:rPr>
          <w:szCs w:val="21"/>
        </w:rPr>
        <w:t>测量石块的密度</w:t>
      </w:r>
      <w:r w:rsidRPr="001720A4">
        <w:rPr>
          <w:szCs w:val="21"/>
        </w:rPr>
        <w:t>”</w:t>
      </w:r>
      <w:r w:rsidRPr="001720A4">
        <w:rPr>
          <w:szCs w:val="21"/>
        </w:rPr>
        <w:t>实验中</w:t>
      </w:r>
      <w:r w:rsidRPr="001720A4">
        <w:rPr>
          <w:szCs w:val="21"/>
        </w:rPr>
        <w:t>:</w:t>
      </w:r>
    </w:p>
    <w:p w:rsidR="0011508A" w:rsidRPr="001720A4" w:rsidRDefault="00F30BB2" w:rsidP="001720A4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1720A4">
        <w:rPr>
          <w:szCs w:val="21"/>
        </w:rPr>
        <w:t>小李同学首先用天平测出石块的质量，天平平</w:t>
      </w:r>
      <w:r w:rsidRPr="001720A4">
        <w:rPr>
          <w:szCs w:val="21"/>
        </w:rPr>
        <w:t>衡时右盘砝码和游码位置如图甲所示</w:t>
      </w:r>
      <w:r w:rsidRPr="001720A4">
        <w:rPr>
          <w:szCs w:val="21"/>
        </w:rPr>
        <w:t>.</w:t>
      </w:r>
      <w:r w:rsidRPr="001720A4">
        <w:rPr>
          <w:szCs w:val="21"/>
        </w:rPr>
        <w:t>则石块的质量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为</w:t>
      </w:r>
      <w:r w:rsidRPr="001720A4">
        <w:rPr>
          <w:szCs w:val="21"/>
          <w:u w:val="single"/>
        </w:rPr>
        <w:t xml:space="preserve">    </w:t>
      </w:r>
      <w:r w:rsidRPr="001720A4">
        <w:rPr>
          <w:szCs w:val="21"/>
        </w:rPr>
        <w:t>g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noProof/>
          <w:szCs w:val="21"/>
        </w:rPr>
        <w:drawing>
          <wp:inline distT="0" distB="0" distL="114300" distR="114300">
            <wp:extent cx="2572385" cy="1514475"/>
            <wp:effectExtent l="0" t="0" r="0" b="9525"/>
            <wp:docPr id="60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111018" name="图片 46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rPr>
          <w:szCs w:val="21"/>
          <w:u w:val="single"/>
        </w:rPr>
      </w:pPr>
      <w:r w:rsidRPr="001720A4">
        <w:rPr>
          <w:szCs w:val="21"/>
        </w:rPr>
        <w:t>（</w:t>
      </w:r>
      <w:r w:rsidRPr="001720A4">
        <w:rPr>
          <w:szCs w:val="21"/>
        </w:rPr>
        <w:t>2</w:t>
      </w:r>
      <w:r w:rsidRPr="001720A4">
        <w:rPr>
          <w:szCs w:val="21"/>
        </w:rPr>
        <w:t>）为了测量出石块的体积</w:t>
      </w:r>
      <w:r w:rsidRPr="001720A4">
        <w:rPr>
          <w:szCs w:val="21"/>
        </w:rPr>
        <w:t>,</w:t>
      </w:r>
      <w:r w:rsidRPr="001720A4">
        <w:rPr>
          <w:szCs w:val="21"/>
        </w:rPr>
        <w:t>小李同学先往量筒中加入一定量的水，如图乙所示</w:t>
      </w:r>
      <w:r w:rsidRPr="001720A4">
        <w:rPr>
          <w:szCs w:val="21"/>
        </w:rPr>
        <w:t>.</w:t>
      </w:r>
      <w:r w:rsidRPr="001720A4">
        <w:rPr>
          <w:szCs w:val="21"/>
        </w:rPr>
        <w:t>他的操作合理吗</w:t>
      </w:r>
      <w:r w:rsidRPr="001720A4">
        <w:rPr>
          <w:szCs w:val="21"/>
        </w:rPr>
        <w:t>?</w:t>
      </w:r>
      <w:r w:rsidRPr="001720A4">
        <w:rPr>
          <w:szCs w:val="21"/>
        </w:rPr>
        <w:t>为什么</w:t>
      </w:r>
      <w:r w:rsidRPr="001720A4">
        <w:rPr>
          <w:szCs w:val="21"/>
        </w:rPr>
        <w:t>?</w:t>
      </w:r>
      <w:r w:rsidRPr="001720A4">
        <w:rPr>
          <w:szCs w:val="21"/>
        </w:rPr>
        <w:t>答</w:t>
      </w:r>
      <w:r w:rsidRPr="001720A4">
        <w:rPr>
          <w:szCs w:val="21"/>
        </w:rPr>
        <w:t>:</w:t>
      </w:r>
      <w:r w:rsidRPr="001720A4">
        <w:rPr>
          <w:szCs w:val="21"/>
          <w:u w:val="single"/>
        </w:rPr>
        <w:t xml:space="preserve">                                                         </w:t>
      </w:r>
      <w:r w:rsidRPr="001720A4">
        <w:rPr>
          <w:szCs w:val="21"/>
        </w:rPr>
        <w:t>。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（</w:t>
      </w:r>
      <w:r w:rsidRPr="001720A4">
        <w:rPr>
          <w:szCs w:val="21"/>
        </w:rPr>
        <w:t>3</w:t>
      </w:r>
      <w:r w:rsidRPr="001720A4">
        <w:rPr>
          <w:szCs w:val="21"/>
        </w:rPr>
        <w:t>）四个小组测量出的石块密度如下表所示</w:t>
      </w:r>
      <w:r w:rsidRPr="001720A4">
        <w:rPr>
          <w:szCs w:val="21"/>
        </w:rPr>
        <w:t>:</w:t>
      </w:r>
    </w:p>
    <w:tbl>
      <w:tblPr>
        <w:tblW w:w="476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966"/>
        <w:gridCol w:w="1416"/>
        <w:gridCol w:w="966"/>
      </w:tblGrid>
      <w:tr w:rsidR="00F73E67">
        <w:tc>
          <w:tcPr>
            <w:tcW w:w="141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第一组</w:t>
            </w:r>
          </w:p>
        </w:tc>
        <w:tc>
          <w:tcPr>
            <w:tcW w:w="96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第二组</w:t>
            </w:r>
          </w:p>
        </w:tc>
        <w:tc>
          <w:tcPr>
            <w:tcW w:w="141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第三组</w:t>
            </w:r>
          </w:p>
        </w:tc>
        <w:tc>
          <w:tcPr>
            <w:tcW w:w="96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第四组</w:t>
            </w:r>
          </w:p>
        </w:tc>
      </w:tr>
      <w:tr w:rsidR="00F73E67">
        <w:tc>
          <w:tcPr>
            <w:tcW w:w="141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2.5×10</w:t>
            </w:r>
            <w:r w:rsidRPr="001720A4">
              <w:rPr>
                <w:szCs w:val="21"/>
                <w:vertAlign w:val="superscript"/>
              </w:rPr>
              <w:t>3</w:t>
            </w:r>
            <w:r w:rsidRPr="001720A4">
              <w:rPr>
                <w:szCs w:val="21"/>
              </w:rPr>
              <w:t>kg/m</w:t>
            </w:r>
            <w:r w:rsidRPr="001720A4">
              <w:rPr>
                <w:szCs w:val="21"/>
                <w:vertAlign w:val="superscript"/>
              </w:rPr>
              <w:t>3</w:t>
            </w:r>
          </w:p>
        </w:tc>
        <w:tc>
          <w:tcPr>
            <w:tcW w:w="96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2.6g/cm</w:t>
            </w:r>
            <w:r w:rsidRPr="001720A4">
              <w:rPr>
                <w:szCs w:val="21"/>
                <w:vertAlign w:val="superscript"/>
              </w:rPr>
              <w:t>3</w:t>
            </w:r>
          </w:p>
        </w:tc>
        <w:tc>
          <w:tcPr>
            <w:tcW w:w="141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1.0×10</w:t>
            </w:r>
            <w:r w:rsidRPr="001720A4">
              <w:rPr>
                <w:szCs w:val="21"/>
                <w:vertAlign w:val="superscript"/>
              </w:rPr>
              <w:t>2</w:t>
            </w:r>
            <w:r w:rsidRPr="001720A4">
              <w:rPr>
                <w:szCs w:val="21"/>
              </w:rPr>
              <w:t>kg/m</w:t>
            </w:r>
            <w:r w:rsidRPr="001720A4">
              <w:rPr>
                <w:szCs w:val="21"/>
                <w:vertAlign w:val="superscript"/>
              </w:rPr>
              <w:t>3</w:t>
            </w:r>
          </w:p>
        </w:tc>
        <w:tc>
          <w:tcPr>
            <w:tcW w:w="966" w:type="dxa"/>
          </w:tcPr>
          <w:p w:rsidR="0011508A" w:rsidRPr="001720A4" w:rsidRDefault="00F30BB2" w:rsidP="001720A4">
            <w:pPr>
              <w:spacing w:after="0" w:line="360" w:lineRule="auto"/>
              <w:rPr>
                <w:szCs w:val="21"/>
              </w:rPr>
            </w:pPr>
            <w:r w:rsidRPr="001720A4">
              <w:rPr>
                <w:szCs w:val="21"/>
              </w:rPr>
              <w:t>2.5g/cm</w:t>
            </w:r>
            <w:r w:rsidRPr="001720A4">
              <w:rPr>
                <w:szCs w:val="21"/>
                <w:vertAlign w:val="superscript"/>
              </w:rPr>
              <w:t>3</w:t>
            </w:r>
          </w:p>
        </w:tc>
      </w:tr>
    </w:tbl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其中错误的是第</w:t>
      </w:r>
      <w:r w:rsidRPr="001720A4">
        <w:rPr>
          <w:szCs w:val="21"/>
          <w:u w:val="single"/>
        </w:rPr>
        <w:t xml:space="preserve">        </w:t>
      </w:r>
      <w:r w:rsidRPr="001720A4">
        <w:rPr>
          <w:szCs w:val="21"/>
        </w:rPr>
        <w:t>组的测量结果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(4)</w:t>
      </w:r>
      <w:r w:rsidRPr="001720A4">
        <w:rPr>
          <w:szCs w:val="21"/>
        </w:rPr>
        <w:t>对实验进行评估时</w:t>
      </w:r>
      <w:r w:rsidRPr="001720A4">
        <w:rPr>
          <w:szCs w:val="21"/>
        </w:rPr>
        <w:t>,</w:t>
      </w:r>
      <w:r w:rsidRPr="001720A4">
        <w:rPr>
          <w:szCs w:val="21"/>
        </w:rPr>
        <w:t>下列分析正确的是</w:t>
      </w:r>
      <w:r w:rsidRPr="001720A4">
        <w:rPr>
          <w:szCs w:val="21"/>
          <w:u w:val="single"/>
        </w:rPr>
        <w:t xml:space="preserve">          </w:t>
      </w:r>
      <w:r w:rsidRPr="001720A4">
        <w:rPr>
          <w:szCs w:val="21"/>
        </w:rPr>
        <w:t>.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lastRenderedPageBreak/>
        <w:t>A.</w:t>
      </w:r>
      <w:r w:rsidRPr="001720A4">
        <w:rPr>
          <w:szCs w:val="21"/>
        </w:rPr>
        <w:t>放置天平的操作台面不水平</w:t>
      </w:r>
      <w:r w:rsidRPr="001720A4">
        <w:rPr>
          <w:szCs w:val="21"/>
        </w:rPr>
        <w:t>.</w:t>
      </w:r>
      <w:r w:rsidRPr="001720A4">
        <w:rPr>
          <w:szCs w:val="21"/>
        </w:rPr>
        <w:t>测出的质量偏大</w:t>
      </w:r>
      <w:r w:rsidRPr="001720A4">
        <w:rPr>
          <w:szCs w:val="21"/>
        </w:rPr>
        <w:t xml:space="preserve">      B.</w:t>
      </w:r>
      <w:r w:rsidRPr="001720A4">
        <w:rPr>
          <w:szCs w:val="21"/>
        </w:rPr>
        <w:t>放置天平的操作台面不水平</w:t>
      </w:r>
      <w:r w:rsidRPr="001720A4">
        <w:rPr>
          <w:szCs w:val="21"/>
        </w:rPr>
        <w:t>,</w:t>
      </w:r>
      <w:r w:rsidRPr="001720A4">
        <w:rPr>
          <w:szCs w:val="21"/>
        </w:rPr>
        <w:t>测出的质量偏小</w:t>
      </w:r>
    </w:p>
    <w:p w:rsidR="0011508A" w:rsidRPr="001720A4" w:rsidRDefault="00F30BB2" w:rsidP="001720A4">
      <w:pPr>
        <w:spacing w:after="0" w:line="360" w:lineRule="auto"/>
        <w:rPr>
          <w:szCs w:val="21"/>
        </w:rPr>
      </w:pPr>
      <w:r w:rsidRPr="001720A4">
        <w:rPr>
          <w:szCs w:val="21"/>
        </w:rPr>
        <w:t>C.</w:t>
      </w:r>
      <w:r w:rsidRPr="001720A4">
        <w:rPr>
          <w:szCs w:val="21"/>
        </w:rPr>
        <w:t>先测石块体积</w:t>
      </w:r>
      <w:r w:rsidRPr="001720A4">
        <w:rPr>
          <w:szCs w:val="21"/>
        </w:rPr>
        <w:t>,</w:t>
      </w:r>
      <w:r w:rsidRPr="001720A4">
        <w:rPr>
          <w:szCs w:val="21"/>
        </w:rPr>
        <w:t>后测石块质量</w:t>
      </w:r>
      <w:r w:rsidRPr="001720A4">
        <w:rPr>
          <w:szCs w:val="21"/>
        </w:rPr>
        <w:t>,</w:t>
      </w:r>
      <w:r w:rsidRPr="001720A4">
        <w:rPr>
          <w:szCs w:val="21"/>
        </w:rPr>
        <w:t>测出的密度偏小</w:t>
      </w:r>
      <w:r w:rsidRPr="001720A4">
        <w:rPr>
          <w:szCs w:val="21"/>
        </w:rPr>
        <w:t xml:space="preserve">     D.</w:t>
      </w:r>
      <w:r w:rsidRPr="001720A4">
        <w:rPr>
          <w:szCs w:val="21"/>
        </w:rPr>
        <w:t>先测石块体积</w:t>
      </w:r>
      <w:r w:rsidRPr="001720A4">
        <w:rPr>
          <w:szCs w:val="21"/>
        </w:rPr>
        <w:t>,</w:t>
      </w:r>
      <w:r w:rsidRPr="001720A4">
        <w:rPr>
          <w:szCs w:val="21"/>
        </w:rPr>
        <w:t>后测石块质量</w:t>
      </w:r>
      <w:r w:rsidRPr="001720A4">
        <w:rPr>
          <w:szCs w:val="21"/>
        </w:rPr>
        <w:t>.</w:t>
      </w:r>
      <w:r w:rsidRPr="001720A4">
        <w:rPr>
          <w:szCs w:val="21"/>
        </w:rPr>
        <w:t>测出的密度偏大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【答案】（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43g</w:t>
      </w: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）不合理，量筒中装的水太多（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）第三组（</w:t>
      </w:r>
      <w:r w:rsidRPr="001720A4">
        <w:rPr>
          <w:color w:val="FF0000"/>
          <w:szCs w:val="21"/>
        </w:rPr>
        <w:t>4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D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【解析】（</w:t>
      </w:r>
      <w:r w:rsidRPr="001720A4">
        <w:rPr>
          <w:color w:val="FF0000"/>
          <w:szCs w:val="21"/>
        </w:rPr>
        <w:t>1</w:t>
      </w:r>
      <w:r w:rsidRPr="001720A4">
        <w:rPr>
          <w:color w:val="FF0000"/>
          <w:szCs w:val="21"/>
        </w:rPr>
        <w:t>）天平的读数，需要注意的是单位统一和游码读数读左边对齐的地方。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2</w:t>
      </w:r>
      <w:r w:rsidRPr="001720A4">
        <w:rPr>
          <w:color w:val="FF0000"/>
          <w:szCs w:val="21"/>
        </w:rPr>
        <w:t>）熟知实验操作过程和原理，同时需注意减少实验误差和避免错误的操作。通过估算一下石块的体积，会发现</w:t>
      </w:r>
      <w:r w:rsidRPr="001720A4">
        <w:rPr>
          <w:color w:val="FF0000"/>
          <w:szCs w:val="21"/>
        </w:rPr>
        <w:t>放入量筒中可能会超过量筒量程，故会让实验数据不准确。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3</w:t>
      </w:r>
      <w:r w:rsidRPr="001720A4">
        <w:rPr>
          <w:color w:val="FF0000"/>
          <w:szCs w:val="21"/>
        </w:rPr>
        <w:t>）密度单位统一以后会发现第三组数据与其他数据相差十倍左右，故第三组的数据有明显的错误。</w:t>
      </w:r>
    </w:p>
    <w:p w:rsidR="0011508A" w:rsidRPr="001720A4" w:rsidRDefault="00F30BB2" w:rsidP="001720A4">
      <w:pPr>
        <w:spacing w:after="0" w:line="360" w:lineRule="auto"/>
        <w:rPr>
          <w:color w:val="FF0000"/>
          <w:szCs w:val="21"/>
        </w:rPr>
      </w:pPr>
      <w:r w:rsidRPr="001720A4">
        <w:rPr>
          <w:color w:val="FF0000"/>
          <w:szCs w:val="21"/>
        </w:rPr>
        <w:t>（</w:t>
      </w:r>
      <w:r w:rsidRPr="001720A4">
        <w:rPr>
          <w:color w:val="FF0000"/>
          <w:szCs w:val="21"/>
        </w:rPr>
        <w:t>4</w:t>
      </w:r>
      <w:r w:rsidRPr="001720A4">
        <w:rPr>
          <w:color w:val="FF0000"/>
          <w:szCs w:val="21"/>
        </w:rPr>
        <w:t>）</w:t>
      </w:r>
      <w:r w:rsidRPr="001720A4">
        <w:rPr>
          <w:color w:val="FF0000"/>
          <w:szCs w:val="21"/>
        </w:rPr>
        <w:t>AB</w:t>
      </w:r>
      <w:r w:rsidRPr="001720A4">
        <w:rPr>
          <w:color w:val="FF0000"/>
          <w:szCs w:val="21"/>
        </w:rPr>
        <w:t>选项中存在错误的操作，应放在水平台面上。但此题若没放到水平台面上，不会影响到实验数据的正确性，因为天平是等臂杠杆，没放置水平可以通过相似三角形的比例去求解，不影响结果。</w:t>
      </w:r>
      <w:r w:rsidRPr="001720A4">
        <w:rPr>
          <w:color w:val="FF0000"/>
          <w:szCs w:val="21"/>
        </w:rPr>
        <w:t>CD</w:t>
      </w:r>
      <w:r w:rsidRPr="001720A4">
        <w:rPr>
          <w:color w:val="FF0000"/>
          <w:szCs w:val="21"/>
        </w:rPr>
        <w:t>中先测体积，后测质量，体积是准确的，但由于放入水里的石块会吸水，导致质量偏大，故计算的密度也偏大。</w:t>
      </w:r>
    </w:p>
    <w:p w:rsidR="0011508A" w:rsidRPr="001720A4" w:rsidRDefault="00F30BB2" w:rsidP="001720A4">
      <w:pPr>
        <w:widowControl/>
        <w:spacing w:after="0" w:line="360" w:lineRule="auto"/>
        <w:jc w:val="left"/>
        <w:rPr>
          <w:szCs w:val="21"/>
        </w:rPr>
      </w:pPr>
      <w:bookmarkStart w:id="1" w:name="topic_5a421183-f6a6-4678-a8b3-ac5c6371b2"/>
      <w:r w:rsidRPr="001720A4">
        <w:rPr>
          <w:b/>
          <w:bCs/>
          <w:kern w:val="0"/>
          <w:szCs w:val="21"/>
        </w:rPr>
        <w:t>15.</w:t>
      </w:r>
      <w:r w:rsidRPr="001720A4">
        <w:rPr>
          <w:b/>
          <w:bCs/>
          <w:kern w:val="0"/>
          <w:szCs w:val="21"/>
        </w:rPr>
        <w:t>（</w:t>
      </w:r>
      <w:r w:rsidRPr="001720A4">
        <w:rPr>
          <w:b/>
          <w:bCs/>
          <w:kern w:val="0"/>
          <w:szCs w:val="21"/>
        </w:rPr>
        <w:t>2019</w:t>
      </w:r>
      <w:r w:rsidRPr="001720A4">
        <w:rPr>
          <w:b/>
          <w:bCs/>
          <w:kern w:val="0"/>
          <w:szCs w:val="21"/>
        </w:rPr>
        <w:t>天津）</w:t>
      </w:r>
      <w:r w:rsidRPr="001720A4">
        <w:rPr>
          <w:kern w:val="0"/>
          <w:szCs w:val="21"/>
        </w:rPr>
        <w:t>某物理兴趣小组为检测学校附近某条河的水质，需要测量河水的密度。取样后，他们利用天平和量筒进行了测量，实验过程如下：</w:t>
      </w:r>
      <w:r w:rsidRPr="001720A4">
        <w:rPr>
          <w:kern w:val="0"/>
          <w:szCs w:val="21"/>
        </w:rPr>
        <w:br/>
      </w:r>
      <w:r w:rsidRPr="001720A4">
        <w:rPr>
          <w:noProof/>
          <w:kern w:val="0"/>
          <w:szCs w:val="21"/>
        </w:rPr>
        <w:drawing>
          <wp:inline distT="0" distB="0" distL="114300" distR="114300">
            <wp:extent cx="3933825" cy="1838325"/>
            <wp:effectExtent l="0" t="0" r="9525" b="9525"/>
            <wp:docPr id="6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68983" name="图片 5" descr="IMG_2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1508A" w:rsidRPr="001720A4" w:rsidRDefault="00F30BB2" w:rsidP="001720A4">
      <w:pPr>
        <w:spacing w:after="0" w:line="360" w:lineRule="auto"/>
        <w:jc w:val="left"/>
        <w:textAlignment w:val="center"/>
        <w:rPr>
          <w:szCs w:val="21"/>
        </w:rPr>
      </w:pPr>
      <w:r w:rsidRPr="001720A4">
        <w:rPr>
          <w:kern w:val="0"/>
          <w:szCs w:val="21"/>
        </w:rPr>
        <w:t>【实验步骤】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1</w:t>
      </w:r>
      <w:r w:rsidRPr="001720A4">
        <w:rPr>
          <w:kern w:val="0"/>
          <w:szCs w:val="21"/>
        </w:rPr>
        <w:t>）用已调平衡的天平测出空烧杯的质量为</w:t>
      </w:r>
      <w:r w:rsidRPr="001720A4">
        <w:rPr>
          <w:kern w:val="0"/>
          <w:szCs w:val="21"/>
        </w:rPr>
        <w:t>18</w:t>
      </w:r>
      <w:r w:rsidRPr="001720A4">
        <w:rPr>
          <w:i/>
          <w:iCs/>
          <w:kern w:val="0"/>
          <w:szCs w:val="21"/>
        </w:rPr>
        <w:t>g</w:t>
      </w:r>
      <w:r w:rsidRPr="001720A4">
        <w:rPr>
          <w:i/>
          <w:iCs/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2</w:t>
      </w:r>
      <w:r w:rsidRPr="001720A4">
        <w:rPr>
          <w:kern w:val="0"/>
          <w:szCs w:val="21"/>
        </w:rPr>
        <w:t>）向烧杯中倒入适量的河水，测出烧杯和河水的总质量，如图甲所示；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（</w:t>
      </w:r>
      <w:r w:rsidRPr="001720A4">
        <w:rPr>
          <w:kern w:val="0"/>
          <w:szCs w:val="21"/>
        </w:rPr>
        <w:t>3</w:t>
      </w:r>
      <w:r w:rsidRPr="001720A4">
        <w:rPr>
          <w:kern w:val="0"/>
          <w:szCs w:val="21"/>
        </w:rPr>
        <w:t>）将烧杯中的河水全部倒入量筒中，读出量简中河水的体积，如图乙所示。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【实验数据处理】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t>在下表中填入上述实验数据及计算结果。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9"/>
        <w:gridCol w:w="1930"/>
        <w:gridCol w:w="1393"/>
        <w:gridCol w:w="1438"/>
        <w:gridCol w:w="1416"/>
      </w:tblGrid>
      <w:tr w:rsidR="00F73E67">
        <w:tc>
          <w:tcPr>
            <w:tcW w:w="13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>烧杯的质量</w:t>
            </w:r>
            <w:r w:rsidRPr="001720A4">
              <w:rPr>
                <w:color w:val="000000"/>
                <w:kern w:val="0"/>
                <w:szCs w:val="21"/>
              </w:rPr>
              <w:br/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1720A4">
              <w:rPr>
                <w:color w:val="000000"/>
                <w:kern w:val="0"/>
                <w:szCs w:val="21"/>
                <w:vertAlign w:val="subscript"/>
              </w:rPr>
              <w:t>1</w:t>
            </w:r>
            <w:r w:rsidRPr="001720A4">
              <w:rPr>
                <w:color w:val="000000"/>
                <w:kern w:val="0"/>
                <w:szCs w:val="21"/>
              </w:rPr>
              <w:t>/</w:t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19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>烧杯与河水的质量</w:t>
            </w:r>
            <w:r w:rsidRPr="001720A4">
              <w:rPr>
                <w:color w:val="000000"/>
                <w:kern w:val="0"/>
                <w:szCs w:val="21"/>
              </w:rPr>
              <w:br/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1720A4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1720A4">
              <w:rPr>
                <w:color w:val="000000"/>
                <w:kern w:val="0"/>
                <w:szCs w:val="21"/>
              </w:rPr>
              <w:t>/</w:t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13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>河水的质量</w:t>
            </w:r>
            <w:r w:rsidRPr="001720A4">
              <w:rPr>
                <w:color w:val="000000"/>
                <w:kern w:val="0"/>
                <w:szCs w:val="21"/>
              </w:rPr>
              <w:br/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1720A4">
              <w:rPr>
                <w:color w:val="000000"/>
                <w:kern w:val="0"/>
                <w:szCs w:val="21"/>
              </w:rPr>
              <w:t>/</w:t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14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>河水的体积</w:t>
            </w:r>
            <w:r w:rsidRPr="001720A4">
              <w:rPr>
                <w:color w:val="000000"/>
                <w:kern w:val="0"/>
                <w:szCs w:val="21"/>
              </w:rPr>
              <w:br/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V</w:t>
            </w:r>
            <w:r w:rsidRPr="001720A4">
              <w:rPr>
                <w:color w:val="000000"/>
                <w:kern w:val="0"/>
                <w:szCs w:val="21"/>
              </w:rPr>
              <w:t>/</w:t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cm</w:t>
            </w:r>
            <w:r w:rsidRPr="001720A4">
              <w:rPr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4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>河水的密度</w:t>
            </w:r>
            <w:r w:rsidRPr="001720A4">
              <w:rPr>
                <w:color w:val="000000"/>
                <w:kern w:val="0"/>
                <w:szCs w:val="21"/>
              </w:rPr>
              <w:br/>
              <w:t>ρ/</w:t>
            </w:r>
            <w:r w:rsidRPr="001720A4">
              <w:rPr>
                <w:color w:val="000000"/>
                <w:kern w:val="0"/>
                <w:szCs w:val="21"/>
              </w:rPr>
              <w:t>（</w:t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g</w:t>
            </w:r>
            <w:r w:rsidRPr="001720A4">
              <w:rPr>
                <w:color w:val="000000"/>
                <w:kern w:val="0"/>
                <w:szCs w:val="21"/>
              </w:rPr>
              <w:t>•</w:t>
            </w:r>
            <w:r w:rsidRPr="001720A4">
              <w:rPr>
                <w:i/>
                <w:iCs/>
                <w:color w:val="000000"/>
                <w:kern w:val="0"/>
                <w:szCs w:val="21"/>
              </w:rPr>
              <w:t>cm</w:t>
            </w:r>
            <w:r w:rsidRPr="001720A4">
              <w:rPr>
                <w:color w:val="000000"/>
                <w:kern w:val="0"/>
                <w:szCs w:val="21"/>
                <w:vertAlign w:val="superscript"/>
              </w:rPr>
              <w:t>-3</w:t>
            </w:r>
            <w:r w:rsidRPr="001720A4">
              <w:rPr>
                <w:color w:val="000000"/>
                <w:kern w:val="0"/>
                <w:szCs w:val="21"/>
              </w:rPr>
              <w:t>）</w:t>
            </w:r>
          </w:p>
        </w:tc>
      </w:tr>
      <w:tr w:rsidR="00F73E67">
        <w:tc>
          <w:tcPr>
            <w:tcW w:w="13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3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4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4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1508A" w:rsidRPr="001720A4" w:rsidRDefault="00F30BB2" w:rsidP="001720A4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1720A4">
              <w:rPr>
                <w:color w:val="000000"/>
                <w:kern w:val="0"/>
                <w:szCs w:val="21"/>
              </w:rPr>
              <w:t xml:space="preserve">______ </w:t>
            </w:r>
          </w:p>
        </w:tc>
      </w:tr>
    </w:tbl>
    <w:p w:rsidR="0011508A" w:rsidRPr="001720A4" w:rsidRDefault="00F30BB2" w:rsidP="001720A4">
      <w:pPr>
        <w:spacing w:after="0" w:line="360" w:lineRule="auto"/>
        <w:textAlignment w:val="center"/>
        <w:rPr>
          <w:kern w:val="0"/>
          <w:szCs w:val="21"/>
        </w:rPr>
      </w:pPr>
      <w:r w:rsidRPr="001720A4">
        <w:rPr>
          <w:kern w:val="0"/>
          <w:szCs w:val="21"/>
        </w:rPr>
        <w:t>【实验评估】</w:t>
      </w:r>
      <w:r w:rsidRPr="001720A4">
        <w:rPr>
          <w:kern w:val="0"/>
          <w:szCs w:val="21"/>
        </w:rPr>
        <w:br/>
      </w:r>
      <w:r w:rsidRPr="001720A4">
        <w:rPr>
          <w:kern w:val="0"/>
          <w:szCs w:val="21"/>
        </w:rPr>
        <w:lastRenderedPageBreak/>
        <w:t>按该实验方案测出的河水密度比实际值</w:t>
      </w:r>
      <w:r w:rsidRPr="001720A4">
        <w:rPr>
          <w:kern w:val="0"/>
          <w:szCs w:val="21"/>
        </w:rPr>
        <w:t>______</w:t>
      </w:r>
      <w:r w:rsidRPr="001720A4">
        <w:rPr>
          <w:kern w:val="0"/>
          <w:szCs w:val="21"/>
        </w:rPr>
        <w:t>（选填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偏大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或</w:t>
      </w:r>
      <w:r w:rsidRPr="001720A4">
        <w:rPr>
          <w:kern w:val="0"/>
          <w:szCs w:val="21"/>
        </w:rPr>
        <w:t>“</w:t>
      </w:r>
      <w:r w:rsidRPr="001720A4">
        <w:rPr>
          <w:kern w:val="0"/>
          <w:szCs w:val="21"/>
        </w:rPr>
        <w:t>偏小</w:t>
      </w:r>
      <w:r w:rsidRPr="001720A4">
        <w:rPr>
          <w:kern w:val="0"/>
          <w:szCs w:val="21"/>
        </w:rPr>
        <w:t>”</w:t>
      </w:r>
      <w:r w:rsidRPr="001720A4">
        <w:rPr>
          <w:kern w:val="0"/>
          <w:szCs w:val="21"/>
        </w:rPr>
        <w:t>）。</w:t>
      </w:r>
    </w:p>
    <w:bookmarkEnd w:id="1"/>
    <w:p w:rsidR="0011508A" w:rsidRPr="001720A4" w:rsidRDefault="00F30BB2" w:rsidP="001720A4">
      <w:pPr>
        <w:spacing w:after="0" w:line="360" w:lineRule="auto"/>
        <w:textAlignment w:val="center"/>
        <w:rPr>
          <w:b/>
          <w:color w:val="000000"/>
          <w:szCs w:val="21"/>
        </w:rPr>
      </w:pPr>
      <w:r w:rsidRPr="001720A4">
        <w:rPr>
          <w:color w:val="FF0000"/>
          <w:kern w:val="0"/>
          <w:szCs w:val="21"/>
        </w:rPr>
        <w:t>【答案】</w:t>
      </w:r>
      <w:r w:rsidRPr="001720A4">
        <w:rPr>
          <w:color w:val="FF0000"/>
          <w:kern w:val="0"/>
          <w:szCs w:val="21"/>
        </w:rPr>
        <w:t xml:space="preserve">49   31   30   1.03   </w:t>
      </w:r>
      <w:r w:rsidRPr="001720A4">
        <w:rPr>
          <w:color w:val="FF0000"/>
          <w:kern w:val="0"/>
          <w:szCs w:val="21"/>
        </w:rPr>
        <w:t>偏大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【解析】【实验数据处理】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由图示量筒可知，量筒内河水体积</w:t>
      </w:r>
      <w:r w:rsidRPr="001720A4">
        <w:rPr>
          <w:color w:val="FF0000"/>
          <w:kern w:val="0"/>
          <w:szCs w:val="21"/>
        </w:rPr>
        <w:t>V=30mL=30cm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由图示天平可知，烧杯与河水的总质量：</w:t>
      </w:r>
      <w:r w:rsidRPr="001720A4">
        <w:rPr>
          <w:color w:val="FF0000"/>
          <w:kern w:val="0"/>
          <w:szCs w:val="21"/>
        </w:rPr>
        <w:t>m</w:t>
      </w:r>
      <w:r w:rsidRPr="001720A4">
        <w:rPr>
          <w:color w:val="FF0000"/>
          <w:kern w:val="0"/>
          <w:szCs w:val="21"/>
          <w:vertAlign w:val="subscript"/>
        </w:rPr>
        <w:t>总</w:t>
      </w:r>
      <w:r w:rsidRPr="001720A4">
        <w:rPr>
          <w:color w:val="FF0000"/>
          <w:kern w:val="0"/>
          <w:szCs w:val="21"/>
        </w:rPr>
        <w:t>=20g+20g+5g+4g=49g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河水的质量：</w:t>
      </w:r>
      <w:r w:rsidRPr="001720A4">
        <w:rPr>
          <w:color w:val="FF0000"/>
          <w:kern w:val="0"/>
          <w:szCs w:val="21"/>
        </w:rPr>
        <w:t>m=49g-18g=31g</w:t>
      </w:r>
      <w:r w:rsidRPr="001720A4">
        <w:rPr>
          <w:color w:val="FF0000"/>
          <w:kern w:val="0"/>
          <w:szCs w:val="21"/>
        </w:rPr>
        <w:t>，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河水的密度：</w:t>
      </w:r>
      <w:r w:rsidRPr="001720A4">
        <w:rPr>
          <w:color w:val="FF0000"/>
          <w:kern w:val="0"/>
          <w:szCs w:val="21"/>
        </w:rPr>
        <w:t>ρ=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80975" cy="285750"/>
            <wp:effectExtent l="0" t="0" r="9525" b="0"/>
            <wp:docPr id="64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953366" name="图片 4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428625" cy="314325"/>
            <wp:effectExtent l="0" t="0" r="9525" b="9525"/>
            <wp:docPr id="62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029419" name="图片 4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≈1.03g/cm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；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【实验评估】</w:t>
      </w:r>
      <w:r w:rsidRPr="001720A4">
        <w:rPr>
          <w:color w:val="FF0000"/>
          <w:kern w:val="0"/>
          <w:szCs w:val="21"/>
        </w:rPr>
        <w:br/>
      </w:r>
      <w:r w:rsidRPr="001720A4">
        <w:rPr>
          <w:color w:val="FF0000"/>
          <w:kern w:val="0"/>
          <w:szCs w:val="21"/>
        </w:rPr>
        <w:t>不可能把烧杯内的河水全部倒入量筒内，导致测量的河水的体积偏小，由公式</w:t>
      </w:r>
      <w:r w:rsidRPr="001720A4">
        <w:rPr>
          <w:color w:val="FF0000"/>
          <w:kern w:val="0"/>
          <w:szCs w:val="21"/>
        </w:rPr>
        <w:t>ρ=</w:t>
      </w:r>
      <w:r w:rsidRPr="001720A4">
        <w:rPr>
          <w:noProof/>
          <w:color w:val="FF0000"/>
          <w:kern w:val="0"/>
          <w:szCs w:val="21"/>
        </w:rPr>
        <w:drawing>
          <wp:inline distT="0" distB="0" distL="114300" distR="114300">
            <wp:extent cx="180975" cy="285750"/>
            <wp:effectExtent l="0" t="0" r="9525" b="0"/>
            <wp:docPr id="63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901686" name="图片 4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0A4">
        <w:rPr>
          <w:color w:val="FF0000"/>
          <w:kern w:val="0"/>
          <w:szCs w:val="21"/>
        </w:rPr>
        <w:t>知：密度测量结果偏大。</w:t>
      </w:r>
      <w:r w:rsidRPr="001720A4">
        <w:rPr>
          <w:color w:val="FF0000"/>
          <w:kern w:val="0"/>
          <w:szCs w:val="21"/>
        </w:rPr>
        <w:br/>
      </w:r>
      <w:r w:rsidRPr="001720A4">
        <w:rPr>
          <w:b/>
          <w:color w:val="000000"/>
          <w:szCs w:val="21"/>
        </w:rPr>
        <w:t>四、应用计算题</w:t>
      </w:r>
    </w:p>
    <w:p w:rsidR="0011508A" w:rsidRPr="001720A4" w:rsidRDefault="00F30BB2" w:rsidP="001720A4">
      <w:pPr>
        <w:autoSpaceDE w:val="0"/>
        <w:autoSpaceDN w:val="0"/>
        <w:adjustRightInd w:val="0"/>
        <w:spacing w:after="0" w:line="360" w:lineRule="auto"/>
        <w:jc w:val="left"/>
        <w:rPr>
          <w:bCs/>
          <w:color w:val="FF0000"/>
          <w:szCs w:val="21"/>
        </w:rPr>
      </w:pPr>
      <w:r w:rsidRPr="001720A4">
        <w:rPr>
          <w:b/>
          <w:color w:val="000000"/>
          <w:szCs w:val="21"/>
        </w:rPr>
        <w:t>16.</w:t>
      </w:r>
      <w:r w:rsidRPr="001720A4">
        <w:rPr>
          <w:b/>
          <w:color w:val="000000"/>
          <w:szCs w:val="21"/>
        </w:rPr>
        <w:t>（经典题）</w:t>
      </w:r>
      <w:r w:rsidRPr="001720A4">
        <w:rPr>
          <w:bCs/>
          <w:color w:val="000000"/>
          <w:szCs w:val="21"/>
        </w:rPr>
        <w:t>为了测定某种小钢球的密度，先在一只空瓶中装满水，测得总质量是</w:t>
      </w:r>
      <w:r w:rsidRPr="001720A4">
        <w:rPr>
          <w:bCs/>
          <w:color w:val="000000"/>
          <w:szCs w:val="21"/>
        </w:rPr>
        <w:t>540g</w:t>
      </w:r>
      <w:r w:rsidRPr="001720A4">
        <w:rPr>
          <w:bCs/>
          <w:color w:val="000000"/>
          <w:szCs w:val="21"/>
        </w:rPr>
        <w:t>，然后将质量是</w:t>
      </w:r>
      <w:r w:rsidRPr="001720A4">
        <w:rPr>
          <w:bCs/>
          <w:color w:val="000000"/>
          <w:szCs w:val="21"/>
        </w:rPr>
        <w:t>97.5g</w:t>
      </w:r>
      <w:r w:rsidRPr="001720A4">
        <w:rPr>
          <w:bCs/>
          <w:color w:val="000000"/>
          <w:szCs w:val="21"/>
        </w:rPr>
        <w:t>的小钢球装入瓶内，溢出一部分水后，再测其总质量是</w:t>
      </w:r>
      <w:r w:rsidRPr="001720A4">
        <w:rPr>
          <w:bCs/>
          <w:color w:val="000000"/>
          <w:szCs w:val="21"/>
        </w:rPr>
        <w:t>625g</w:t>
      </w:r>
      <w:r w:rsidRPr="001720A4">
        <w:rPr>
          <w:bCs/>
          <w:color w:val="000000"/>
          <w:szCs w:val="21"/>
        </w:rPr>
        <w:t>，求这种小钢球的密度．</w:t>
      </w:r>
    </w:p>
    <w:p w:rsidR="0011508A" w:rsidRPr="001720A4" w:rsidRDefault="00F30BB2" w:rsidP="001720A4">
      <w:pPr>
        <w:spacing w:after="0" w:line="360" w:lineRule="auto"/>
        <w:jc w:val="left"/>
        <w:rPr>
          <w:color w:val="FF0000"/>
          <w:kern w:val="0"/>
          <w:szCs w:val="21"/>
        </w:rPr>
      </w:pPr>
      <w:r w:rsidRPr="001720A4">
        <w:rPr>
          <w:color w:val="FF0000"/>
          <w:kern w:val="0"/>
          <w:szCs w:val="21"/>
        </w:rPr>
        <w:t>【答案】</w:t>
      </w:r>
      <w:r w:rsidRPr="001720A4">
        <w:rPr>
          <w:rStyle w:val="apple-style-span"/>
          <w:color w:val="FF0000"/>
          <w:szCs w:val="21"/>
        </w:rPr>
        <w:t>7.8×10</w:t>
      </w:r>
      <w:r w:rsidRPr="001720A4">
        <w:rPr>
          <w:rStyle w:val="apple-style-span"/>
          <w:color w:val="FF0000"/>
          <w:szCs w:val="21"/>
          <w:vertAlign w:val="superscript"/>
        </w:rPr>
        <w:t>3</w:t>
      </w:r>
      <w:r w:rsidRPr="001720A4">
        <w:rPr>
          <w:rStyle w:val="apple-style-span"/>
          <w:color w:val="FF0000"/>
          <w:szCs w:val="21"/>
        </w:rPr>
        <w:t>kg/m</w:t>
      </w:r>
      <w:r w:rsidRPr="001720A4">
        <w:rPr>
          <w:rStyle w:val="apple-style-span"/>
          <w:color w:val="FF0000"/>
          <w:szCs w:val="21"/>
          <w:vertAlign w:val="superscript"/>
        </w:rPr>
        <w:t>3</w:t>
      </w:r>
    </w:p>
    <w:p w:rsidR="0011508A" w:rsidRPr="001720A4" w:rsidRDefault="00F30BB2" w:rsidP="001720A4">
      <w:pPr>
        <w:spacing w:after="0" w:line="360" w:lineRule="auto"/>
        <w:jc w:val="left"/>
        <w:rPr>
          <w:color w:val="FF0000"/>
          <w:kern w:val="0"/>
          <w:szCs w:val="21"/>
        </w:rPr>
      </w:pPr>
      <w:r w:rsidRPr="001720A4">
        <w:rPr>
          <w:color w:val="FF0000"/>
          <w:kern w:val="0"/>
          <w:szCs w:val="21"/>
        </w:rPr>
        <w:t>【解析】</w:t>
      </w:r>
      <w:r w:rsidRPr="001720A4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1720A4">
        <w:rPr>
          <w:color w:val="FF0000"/>
          <w:kern w:val="0"/>
          <w:szCs w:val="21"/>
        </w:rPr>
        <w:t>m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=540g-</w:t>
      </w:r>
      <w:r w:rsidRPr="001720A4">
        <w:rPr>
          <w:color w:val="FF0000"/>
          <w:kern w:val="0"/>
          <w:szCs w:val="21"/>
        </w:rPr>
        <w:t>（</w:t>
      </w:r>
      <w:r w:rsidRPr="001720A4">
        <w:rPr>
          <w:color w:val="FF0000"/>
          <w:kern w:val="0"/>
          <w:szCs w:val="21"/>
        </w:rPr>
        <w:t>625g-97.5g</w:t>
      </w:r>
      <w:r w:rsidRPr="001720A4">
        <w:rPr>
          <w:color w:val="FF0000"/>
          <w:kern w:val="0"/>
          <w:szCs w:val="21"/>
        </w:rPr>
        <w:t>）</w:t>
      </w:r>
      <w:r w:rsidRPr="001720A4">
        <w:rPr>
          <w:color w:val="FF0000"/>
          <w:kern w:val="0"/>
          <w:szCs w:val="21"/>
        </w:rPr>
        <w:t xml:space="preserve">=12.5g    </w:t>
      </w:r>
    </w:p>
    <w:p w:rsidR="0011508A" w:rsidRPr="001720A4" w:rsidRDefault="00F30BB2" w:rsidP="001720A4">
      <w:pPr>
        <w:spacing w:after="0" w:line="360" w:lineRule="auto"/>
        <w:jc w:val="left"/>
        <w:rPr>
          <w:color w:val="FF0000"/>
          <w:kern w:val="0"/>
          <w:szCs w:val="21"/>
        </w:rPr>
      </w:pP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球</w:t>
      </w:r>
      <w:r w:rsidRPr="001720A4">
        <w:rPr>
          <w:color w:val="FF0000"/>
          <w:kern w:val="0"/>
          <w:szCs w:val="21"/>
        </w:rPr>
        <w:t>=</w:t>
      </w:r>
      <w:r w:rsidRPr="001720A4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1720A4">
        <w:rPr>
          <w:color w:val="FF0000"/>
          <w:kern w:val="0"/>
          <w:szCs w:val="21"/>
        </w:rPr>
        <w:t>V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=</w:t>
      </w:r>
      <w:r w:rsidRPr="001720A4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1720A4">
        <w:rPr>
          <w:color w:val="FF0000"/>
          <w:kern w:val="0"/>
          <w:szCs w:val="21"/>
        </w:rPr>
        <w:t>m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/ρ</w:t>
      </w:r>
      <w:r w:rsidRPr="001720A4">
        <w:rPr>
          <w:color w:val="FF0000"/>
          <w:kern w:val="0"/>
          <w:szCs w:val="21"/>
          <w:vertAlign w:val="subscript"/>
        </w:rPr>
        <w:t>水</w:t>
      </w:r>
      <w:r w:rsidRPr="001720A4">
        <w:rPr>
          <w:color w:val="FF0000"/>
          <w:kern w:val="0"/>
          <w:szCs w:val="21"/>
        </w:rPr>
        <w:t>=12.5g/1g/cm</w:t>
      </w:r>
      <w:r w:rsidRPr="001720A4">
        <w:rPr>
          <w:color w:val="FF0000"/>
          <w:kern w:val="0"/>
          <w:szCs w:val="21"/>
          <w:vertAlign w:val="superscript"/>
        </w:rPr>
        <w:t>3</w:t>
      </w:r>
      <w:r w:rsidRPr="001720A4">
        <w:rPr>
          <w:color w:val="FF0000"/>
          <w:kern w:val="0"/>
          <w:szCs w:val="21"/>
        </w:rPr>
        <w:t>=12.5cm</w:t>
      </w:r>
      <w:r w:rsidRPr="001720A4">
        <w:rPr>
          <w:color w:val="FF0000"/>
          <w:kern w:val="0"/>
          <w:szCs w:val="21"/>
          <w:vertAlign w:val="superscript"/>
        </w:rPr>
        <w:t>3</w:t>
      </w:r>
    </w:p>
    <w:p w:rsidR="0011508A" w:rsidRPr="001720A4" w:rsidRDefault="00F30BB2" w:rsidP="001720A4">
      <w:pPr>
        <w:spacing w:after="0" w:line="360" w:lineRule="auto"/>
        <w:jc w:val="left"/>
        <w:rPr>
          <w:color w:val="FF0000"/>
          <w:kern w:val="0"/>
          <w:szCs w:val="21"/>
          <w:vertAlign w:val="superscript"/>
        </w:rPr>
      </w:pPr>
      <w:r w:rsidRPr="001720A4">
        <w:rPr>
          <w:rStyle w:val="apple-style-span"/>
          <w:color w:val="FF0000"/>
          <w:szCs w:val="21"/>
        </w:rPr>
        <w:t>ρ</w:t>
      </w:r>
      <w:r w:rsidRPr="001720A4">
        <w:rPr>
          <w:rStyle w:val="apple-style-span"/>
          <w:color w:val="FF0000"/>
          <w:szCs w:val="21"/>
          <w:vertAlign w:val="subscript"/>
        </w:rPr>
        <w:t>球</w:t>
      </w:r>
      <w:r w:rsidRPr="001720A4">
        <w:rPr>
          <w:rStyle w:val="apple-style-span"/>
          <w:color w:val="FF0000"/>
          <w:szCs w:val="21"/>
        </w:rPr>
        <w:t>=m</w:t>
      </w:r>
      <w:r w:rsidRPr="001720A4">
        <w:rPr>
          <w:rStyle w:val="apple-style-span"/>
          <w:color w:val="FF0000"/>
          <w:szCs w:val="21"/>
          <w:vertAlign w:val="subscript"/>
        </w:rPr>
        <w:t>球</w:t>
      </w:r>
      <w:r w:rsidRPr="001720A4">
        <w:rPr>
          <w:rStyle w:val="apple-style-span"/>
          <w:color w:val="FF0000"/>
          <w:szCs w:val="21"/>
        </w:rPr>
        <w:t>/V</w:t>
      </w:r>
      <w:r w:rsidRPr="001720A4">
        <w:rPr>
          <w:rStyle w:val="apple-style-span"/>
          <w:color w:val="FF0000"/>
          <w:szCs w:val="21"/>
          <w:vertAlign w:val="subscript"/>
        </w:rPr>
        <w:t>球</w:t>
      </w:r>
      <w:r w:rsidRPr="001720A4">
        <w:rPr>
          <w:rStyle w:val="apple-style-span"/>
          <w:color w:val="FF0000"/>
          <w:szCs w:val="21"/>
        </w:rPr>
        <w:t>=97.5g/12.5cm</w:t>
      </w:r>
      <w:r w:rsidRPr="001720A4">
        <w:rPr>
          <w:rStyle w:val="apple-style-span"/>
          <w:color w:val="FF0000"/>
          <w:szCs w:val="21"/>
          <w:vertAlign w:val="superscript"/>
        </w:rPr>
        <w:t>3</w:t>
      </w:r>
      <w:r w:rsidRPr="001720A4">
        <w:rPr>
          <w:rStyle w:val="apple-style-span"/>
          <w:color w:val="FF0000"/>
          <w:szCs w:val="21"/>
        </w:rPr>
        <w:t>=7.8×10</w:t>
      </w:r>
      <w:r w:rsidRPr="001720A4">
        <w:rPr>
          <w:rStyle w:val="apple-style-span"/>
          <w:color w:val="FF0000"/>
          <w:szCs w:val="21"/>
          <w:vertAlign w:val="superscript"/>
        </w:rPr>
        <w:t>3</w:t>
      </w:r>
      <w:r w:rsidRPr="001720A4">
        <w:rPr>
          <w:rStyle w:val="apple-style-span"/>
          <w:color w:val="FF0000"/>
          <w:szCs w:val="21"/>
        </w:rPr>
        <w:t>kg/m</w:t>
      </w:r>
      <w:r w:rsidRPr="001720A4">
        <w:rPr>
          <w:rStyle w:val="apple-style-span"/>
          <w:color w:val="FF0000"/>
          <w:szCs w:val="21"/>
          <w:vertAlign w:val="superscript"/>
        </w:rPr>
        <w:t>3</w:t>
      </w:r>
    </w:p>
    <w:p w:rsidR="0011508A" w:rsidRPr="001720A4" w:rsidRDefault="0011508A" w:rsidP="001720A4">
      <w:pPr>
        <w:spacing w:after="0" w:line="360" w:lineRule="auto"/>
        <w:rPr>
          <w:szCs w:val="21"/>
        </w:rPr>
      </w:pPr>
    </w:p>
    <w:sectPr w:rsidR="0011508A" w:rsidRPr="001720A4" w:rsidSect="001720A4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BB2" w:rsidRDefault="00F30BB2">
      <w:pPr>
        <w:spacing w:after="0" w:line="240" w:lineRule="auto"/>
      </w:pPr>
      <w:r>
        <w:separator/>
      </w:r>
    </w:p>
  </w:endnote>
  <w:endnote w:type="continuationSeparator" w:id="0">
    <w:p w:rsidR="00F30BB2" w:rsidRDefault="00F3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BB2" w:rsidRDefault="00F30BB2">
      <w:pPr>
        <w:spacing w:after="0" w:line="240" w:lineRule="auto"/>
      </w:pPr>
      <w:r>
        <w:separator/>
      </w:r>
    </w:p>
  </w:footnote>
  <w:footnote w:type="continuationSeparator" w:id="0">
    <w:p w:rsidR="00F30BB2" w:rsidRDefault="00F30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B3C39F"/>
    <w:multiLevelType w:val="singleLevel"/>
    <w:tmpl w:val="D6B3C39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508A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24CF"/>
    <w:rsid w:val="00143402"/>
    <w:rsid w:val="00146A37"/>
    <w:rsid w:val="00147152"/>
    <w:rsid w:val="00162316"/>
    <w:rsid w:val="00167D2A"/>
    <w:rsid w:val="001720A4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00A4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4D31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070"/>
    <w:rsid w:val="00F15816"/>
    <w:rsid w:val="00F22078"/>
    <w:rsid w:val="00F26169"/>
    <w:rsid w:val="00F300E1"/>
    <w:rsid w:val="00F30BB2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3E67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17D"/>
    <w:rsid w:val="00FE3B8D"/>
    <w:rsid w:val="00FE5173"/>
    <w:rsid w:val="00FE632F"/>
    <w:rsid w:val="00FE6853"/>
    <w:rsid w:val="00FE6B4C"/>
    <w:rsid w:val="17046265"/>
    <w:rsid w:val="17A94DDA"/>
    <w:rsid w:val="2B2B6E1E"/>
    <w:rsid w:val="312959FF"/>
    <w:rsid w:val="37813ACC"/>
    <w:rsid w:val="385D6595"/>
    <w:rsid w:val="3CD43B8A"/>
    <w:rsid w:val="4154060C"/>
    <w:rsid w:val="439B5BA6"/>
    <w:rsid w:val="44EF099C"/>
    <w:rsid w:val="45EF7D24"/>
    <w:rsid w:val="5C932913"/>
    <w:rsid w:val="5F900DEF"/>
    <w:rsid w:val="7108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f6">
    <w:name w:val="题干悬挂"/>
    <w:basedOn w:val="a"/>
    <w:link w:val="Chara"/>
    <w:qFormat/>
    <w:pPr>
      <w:tabs>
        <w:tab w:val="left" w:pos="2127"/>
        <w:tab w:val="left" w:pos="4253"/>
        <w:tab w:val="left" w:pos="6237"/>
      </w:tabs>
      <w:spacing w:line="288" w:lineRule="auto"/>
      <w:ind w:left="420" w:hangingChars="200" w:hanging="420"/>
    </w:pPr>
    <w:rPr>
      <w:szCs w:val="21"/>
    </w:rPr>
  </w:style>
  <w:style w:type="character" w:customStyle="1" w:styleId="Chara">
    <w:name w:val="题干悬挂 Char"/>
    <w:basedOn w:val="a0"/>
    <w:link w:val="af6"/>
    <w:qFormat/>
    <w:rPr>
      <w:szCs w:val="21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f6">
    <w:name w:val="题干悬挂"/>
    <w:basedOn w:val="a"/>
    <w:link w:val="Chara"/>
    <w:qFormat/>
    <w:pPr>
      <w:tabs>
        <w:tab w:val="left" w:pos="2127"/>
        <w:tab w:val="left" w:pos="4253"/>
        <w:tab w:val="left" w:pos="6237"/>
      </w:tabs>
      <w:spacing w:line="288" w:lineRule="auto"/>
      <w:ind w:left="420" w:hangingChars="200" w:hanging="420"/>
    </w:pPr>
    <w:rPr>
      <w:szCs w:val="21"/>
    </w:rPr>
  </w:style>
  <w:style w:type="character" w:customStyle="1" w:styleId="Chara">
    <w:name w:val="题干悬挂 Char"/>
    <w:basedOn w:val="a0"/>
    <w:link w:val="af6"/>
    <w:qFormat/>
    <w:rPr>
      <w:szCs w:val="21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microsoft.com/office/2007/relationships/stylesWithEffects" Target="stylesWithEffects.xml"/><Relationship Id="rId21" Type="http://schemas.openxmlformats.org/officeDocument/2006/relationships/image" Target="../../../../My%20Documents/Tencent%20Files/2015591458/Image/C2C/154EHG86(_(SD%7b5Z6M%7d4V64.png" TargetMode="External"/><Relationship Id="rId34" Type="http://schemas.openxmlformats.org/officeDocument/2006/relationships/image" Target="media/image22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41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&#24196;&#24503;&#24535;&#29992;&#37325;&#35201;&#25991;&#26723;/&#35838;&#33410;&#21333;&#20803;&#26399;&#26411;&#27169;&#25311;&#20013;&#32771;&#39064;&#22411;&#39064;&#24211;&#19987;&#39064;/&#26377;&#20154;&#35201;&#20080;&#30340;&#26448;&#26009;&#32479;&#19968;&#23384;/&#23454;&#39564;&#20070;&#31295;2&#37096;/&#29289;&#29702;&#20013;&#32771;&#27979;&#37327;&#30340;&#22522;&#26412;&#24037;&#20855;&#38382;&#39064;&#32771;&#23398;&#32451;&#65288;&#20070;&#31295;.doc/Application%252525252520Data/Tencent/Users/2015591458/QQ/WinTemp/RichOle/_IHGC4JIXFK)6_TM@V%25252525255bZS~H.png" TargetMode="External"/><Relationship Id="rId19" Type="http://schemas.openxmlformats.org/officeDocument/2006/relationships/image" Target="../../../../My%20Documents/Tencent%20Files/2015591458/Image/C2C/%7dW1048SF%60ORM8FQ9WN~ZHES.png" TargetMode="External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1618</Words>
  <Characters>9224</Characters>
  <Application>Microsoft Office Word</Application>
  <DocSecurity>0</DocSecurity>
  <Lines>76</Lines>
  <Paragraphs>21</Paragraphs>
  <ScaleCrop>false</ScaleCrop>
  <Company/>
  <LinksUpToDate>false</LinksUpToDate>
  <CharactersWithSpaces>10821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2019-10-24T01:40:00Z</dcterms:created>
  <dcterms:modified xsi:type="dcterms:W3CDTF">2020-02-03T01:29:00Z</dcterms:modified>
</cp:coreProperties>
</file>